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6A" w:rsidRDefault="0007586A" w:rsidP="0006597A">
      <w:pPr>
        <w:jc w:val="center"/>
      </w:pPr>
      <w:bookmarkStart w:id="1" w:name="_Hlk483321566"/>
      <w:r>
        <w:t>Ekipa projekta LIFE ARTEMIS vas vljudno vabi na usposabljanje z naslovom:</w:t>
      </w:r>
    </w:p>
    <w:p w:rsidR="0007586A" w:rsidRDefault="0007586A" w:rsidP="004E2EA2">
      <w:pPr>
        <w:pStyle w:val="Heading1"/>
        <w:numPr>
          <w:ilvl w:val="0"/>
          <w:numId w:val="0"/>
        </w:numPr>
        <w:jc w:val="center"/>
      </w:pPr>
      <w:r>
        <w:t>KAKO SE ODZVATI NA TUJERODNE VRSTE V GOZDU?</w:t>
      </w:r>
    </w:p>
    <w:p w:rsidR="0007586A" w:rsidRDefault="0007586A" w:rsidP="004E2EA2"/>
    <w:p w:rsidR="0007586A" w:rsidRDefault="0007586A" w:rsidP="004E2EA2">
      <w:pPr>
        <w:jc w:val="center"/>
        <w:rPr>
          <w:i/>
          <w:iCs/>
        </w:rPr>
      </w:pPr>
      <w:r w:rsidRPr="004E2EA2">
        <w:rPr>
          <w:i/>
          <w:iCs/>
        </w:rPr>
        <w:t xml:space="preserve">Usposabljanje za sodelovanje v sistemu za zgodnje obveščanje in hitro odzivanje </w:t>
      </w:r>
      <w:r>
        <w:rPr>
          <w:i/>
          <w:iCs/>
        </w:rPr>
        <w:t>(</w:t>
      </w:r>
      <w:r w:rsidRPr="004E2EA2">
        <w:rPr>
          <w:i/>
          <w:iCs/>
        </w:rPr>
        <w:t>ZOHO</w:t>
      </w:r>
      <w:r>
        <w:rPr>
          <w:i/>
          <w:iCs/>
        </w:rPr>
        <w:t>) za tujerodne vrste v gozdu</w:t>
      </w:r>
      <w:r w:rsidRPr="004E2EA2">
        <w:rPr>
          <w:i/>
          <w:iCs/>
        </w:rPr>
        <w:t xml:space="preserve"> </w:t>
      </w:r>
      <w:r>
        <w:rPr>
          <w:i/>
          <w:iCs/>
        </w:rPr>
        <w:t>–</w:t>
      </w:r>
      <w:r w:rsidRPr="004E2EA2">
        <w:rPr>
          <w:i/>
          <w:iCs/>
        </w:rPr>
        <w:t xml:space="preserve"> za </w:t>
      </w:r>
      <w:r>
        <w:rPr>
          <w:i/>
          <w:iCs/>
        </w:rPr>
        <w:t>lastnike gozdov in vse, ki so radi v naravi</w:t>
      </w:r>
    </w:p>
    <w:p w:rsidR="0007586A" w:rsidRDefault="0007586A" w:rsidP="004E2EA2">
      <w:pPr>
        <w:jc w:val="center"/>
        <w:rPr>
          <w:i/>
          <w:iCs/>
        </w:rPr>
      </w:pPr>
    </w:p>
    <w:p w:rsidR="0007586A" w:rsidRPr="00EB149E" w:rsidRDefault="0007586A" w:rsidP="00EB149E">
      <w:pPr>
        <w:jc w:val="center"/>
        <w:rPr>
          <w:u w:val="single"/>
        </w:rPr>
      </w:pPr>
      <w:r w:rsidRPr="00EB149E">
        <w:rPr>
          <w:u w:val="single"/>
        </w:rPr>
        <w:t xml:space="preserve">ki bo potekalo </w:t>
      </w:r>
      <w:r w:rsidRPr="00EB149E">
        <w:rPr>
          <w:b/>
          <w:bCs/>
          <w:u w:val="single"/>
        </w:rPr>
        <w:t xml:space="preserve">v </w:t>
      </w:r>
      <w:r>
        <w:rPr>
          <w:b/>
          <w:bCs/>
          <w:u w:val="single"/>
        </w:rPr>
        <w:t>sejni sobi Upravne enote Brežice 28.9</w:t>
      </w:r>
      <w:r w:rsidRPr="00EB149E">
        <w:rPr>
          <w:b/>
          <w:bCs/>
          <w:u w:val="single"/>
        </w:rPr>
        <w:t>.</w:t>
      </w:r>
      <w:r>
        <w:rPr>
          <w:b/>
          <w:bCs/>
          <w:u w:val="single"/>
        </w:rPr>
        <w:t xml:space="preserve"> </w:t>
      </w:r>
      <w:r w:rsidRPr="00EB149E">
        <w:rPr>
          <w:b/>
          <w:bCs/>
          <w:u w:val="single"/>
        </w:rPr>
        <w:t xml:space="preserve">2017 </w:t>
      </w:r>
      <w:r>
        <w:rPr>
          <w:b/>
          <w:bCs/>
          <w:u w:val="single"/>
        </w:rPr>
        <w:t>ob 16:00</w:t>
      </w:r>
      <w:r w:rsidRPr="00EB149E">
        <w:rPr>
          <w:u w:val="single"/>
        </w:rPr>
        <w:t>.</w:t>
      </w:r>
    </w:p>
    <w:p w:rsidR="0007586A" w:rsidRDefault="0007586A" w:rsidP="004E2EA2">
      <w:pPr>
        <w:jc w:val="center"/>
        <w:rPr>
          <w:i/>
          <w:iCs/>
        </w:rPr>
      </w:pPr>
    </w:p>
    <w:p w:rsidR="0007586A" w:rsidRDefault="0007586A" w:rsidP="00EB149E">
      <w:pPr>
        <w:pStyle w:val="Heading2"/>
      </w:pPr>
      <w:r>
        <w:t>Vsebina usposabljanja</w:t>
      </w:r>
    </w:p>
    <w:p w:rsidR="0007586A" w:rsidRDefault="0007586A" w:rsidP="004E2EA2">
      <w:pPr>
        <w:pStyle w:val="ListParagraph"/>
        <w:numPr>
          <w:ilvl w:val="0"/>
          <w:numId w:val="29"/>
        </w:numPr>
      </w:pPr>
      <w:r>
        <w:t>Problematika (invazivnih) tujerodnih vrst v slovenskih gozdovih</w:t>
      </w:r>
    </w:p>
    <w:p w:rsidR="0007586A" w:rsidRDefault="0007586A" w:rsidP="004E2EA2">
      <w:pPr>
        <w:pStyle w:val="ListParagraph"/>
        <w:numPr>
          <w:ilvl w:val="0"/>
          <w:numId w:val="29"/>
        </w:numPr>
      </w:pPr>
      <w:r>
        <w:t>Predstavitev, opisi in napotki za prepoznavanje (invazivnih) tujerodnih vrst</w:t>
      </w:r>
    </w:p>
    <w:p w:rsidR="0007586A" w:rsidRDefault="0007586A" w:rsidP="00EB149E">
      <w:pPr>
        <w:pStyle w:val="ListParagraph"/>
        <w:numPr>
          <w:ilvl w:val="0"/>
          <w:numId w:val="29"/>
        </w:numPr>
      </w:pPr>
      <w:r>
        <w:t>Kako se odzvati na najdbo (invazivne) tujerodne vrste – sodelovanje v sistemu ZOHO</w:t>
      </w:r>
    </w:p>
    <w:p w:rsidR="0007586A" w:rsidRDefault="0007586A" w:rsidP="000A3CE0">
      <w:pPr>
        <w:pStyle w:val="ListParagraph"/>
      </w:pPr>
    </w:p>
    <w:p w:rsidR="0007586A" w:rsidRDefault="0007586A" w:rsidP="00EB149E">
      <w:pPr>
        <w:pStyle w:val="Heading2"/>
      </w:pPr>
      <w:r>
        <w:t>Program usposabljanja</w:t>
      </w:r>
    </w:p>
    <w:p w:rsidR="0007586A" w:rsidRPr="0094013D" w:rsidRDefault="0007586A" w:rsidP="0094013D">
      <w:r>
        <w:t>Usposabljanje bo sestavljeno iz naslednjih delov: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6657"/>
      </w:tblGrid>
      <w:tr w:rsidR="0007586A">
        <w:tc>
          <w:tcPr>
            <w:tcW w:w="2405" w:type="dxa"/>
          </w:tcPr>
          <w:p w:rsidR="0007586A" w:rsidRDefault="0007586A" w:rsidP="00970EEC">
            <w:pPr>
              <w:spacing w:line="240" w:lineRule="auto"/>
            </w:pPr>
            <w:r>
              <w:t>16:00 – 17:00</w:t>
            </w:r>
          </w:p>
        </w:tc>
        <w:tc>
          <w:tcPr>
            <w:tcW w:w="6657" w:type="dxa"/>
          </w:tcPr>
          <w:p w:rsidR="0007586A" w:rsidRDefault="0007586A" w:rsidP="00970EEC">
            <w:pPr>
              <w:spacing w:line="240" w:lineRule="auto"/>
            </w:pPr>
            <w:r w:rsidRPr="00970EEC">
              <w:rPr>
                <w:b/>
                <w:bCs/>
              </w:rPr>
              <w:t>Kabinetni del</w:t>
            </w:r>
            <w:r>
              <w:t xml:space="preserve"> – predavanje o invazivnih tujerodnih vrstah</w:t>
            </w:r>
          </w:p>
        </w:tc>
      </w:tr>
      <w:tr w:rsidR="0007586A">
        <w:tc>
          <w:tcPr>
            <w:tcW w:w="2405" w:type="dxa"/>
          </w:tcPr>
          <w:p w:rsidR="0007586A" w:rsidRDefault="0007586A" w:rsidP="00970EEC">
            <w:pPr>
              <w:spacing w:line="240" w:lineRule="auto"/>
            </w:pPr>
            <w:r>
              <w:t>17:00 – 17:15</w:t>
            </w:r>
          </w:p>
        </w:tc>
        <w:tc>
          <w:tcPr>
            <w:tcW w:w="6657" w:type="dxa"/>
          </w:tcPr>
          <w:p w:rsidR="0007586A" w:rsidRPr="000A3CE0" w:rsidRDefault="0007586A" w:rsidP="00970EEC">
            <w:pPr>
              <w:spacing w:line="240" w:lineRule="auto"/>
            </w:pPr>
            <w:r w:rsidRPr="000A3CE0">
              <w:t>Odmor</w:t>
            </w:r>
          </w:p>
        </w:tc>
      </w:tr>
      <w:tr w:rsidR="0007586A">
        <w:tc>
          <w:tcPr>
            <w:tcW w:w="2405" w:type="dxa"/>
          </w:tcPr>
          <w:p w:rsidR="0007586A" w:rsidRDefault="0007586A" w:rsidP="00970EEC">
            <w:pPr>
              <w:spacing w:line="240" w:lineRule="auto"/>
            </w:pPr>
            <w:r>
              <w:t>17:15 – 18:30</w:t>
            </w:r>
          </w:p>
        </w:tc>
        <w:tc>
          <w:tcPr>
            <w:tcW w:w="6657" w:type="dxa"/>
          </w:tcPr>
          <w:p w:rsidR="0007586A" w:rsidRDefault="0007586A" w:rsidP="00970EEC">
            <w:pPr>
              <w:spacing w:line="240" w:lineRule="auto"/>
            </w:pPr>
            <w:r w:rsidRPr="00970EEC">
              <w:rPr>
                <w:b/>
                <w:bCs/>
              </w:rPr>
              <w:t>Terenski del</w:t>
            </w:r>
            <w:r>
              <w:rPr>
                <w:b/>
                <w:bCs/>
              </w:rPr>
              <w:t xml:space="preserve"> Vrbina</w:t>
            </w:r>
            <w:r>
              <w:t xml:space="preserve"> – prepoznavanje tujerodnih vrst in prikaz uporabe mobilne aplikacije </w:t>
            </w:r>
            <w:hyperlink r:id="rId7" w:history="1">
              <w:r w:rsidRPr="00970EEC">
                <w:rPr>
                  <w:rStyle w:val="Hyperlink"/>
                  <w:b/>
                  <w:bCs/>
                </w:rPr>
                <w:t>Invazivke</w:t>
              </w:r>
            </w:hyperlink>
          </w:p>
        </w:tc>
      </w:tr>
    </w:tbl>
    <w:p w:rsidR="0007586A" w:rsidRDefault="0007586A" w:rsidP="000A3CE0">
      <w:pPr>
        <w:pStyle w:val="Heading2"/>
        <w:rPr>
          <w:rFonts w:cs="Times New Roman"/>
        </w:rPr>
      </w:pPr>
      <w:bookmarkStart w:id="2" w:name="_GoBack"/>
      <w:bookmarkEnd w:id="2"/>
    </w:p>
    <w:p w:rsidR="0007586A" w:rsidRDefault="0007586A" w:rsidP="000A3CE0">
      <w:pPr>
        <w:pStyle w:val="Heading2"/>
      </w:pPr>
      <w:r>
        <w:t>Napotki za udeležbo na usposabljanju</w:t>
      </w:r>
    </w:p>
    <w:p w:rsidR="0007586A" w:rsidRDefault="0007586A" w:rsidP="000A3CE0">
      <w:r>
        <w:t xml:space="preserve">Priporočamo terensko obutev, obleko in dodatno opremo (usposabljanje bo tudi v primeru dežja). Pred usposabljanjem priporočamo prenos aplikacije za pametne telefone </w:t>
      </w:r>
      <w:hyperlink r:id="rId8" w:history="1">
        <w:r w:rsidRPr="000A3CE0">
          <w:rPr>
            <w:rStyle w:val="Hyperlink"/>
            <w:b/>
            <w:bCs/>
          </w:rPr>
          <w:t>Invazivke</w:t>
        </w:r>
      </w:hyperlink>
      <w:r>
        <w:t xml:space="preserve"> (na voljo samo za Android).</w:t>
      </w:r>
    </w:p>
    <w:p w:rsidR="0007586A" w:rsidRDefault="0007586A" w:rsidP="004E2EA2"/>
    <w:p w:rsidR="0007586A" w:rsidRDefault="0007586A" w:rsidP="004E2EA2">
      <w:r>
        <w:t>Vljudno vabljeni!</w:t>
      </w:r>
    </w:p>
    <w:p w:rsidR="0007586A" w:rsidRDefault="0007586A" w:rsidP="004E2EA2"/>
    <w:p w:rsidR="0007586A" w:rsidRDefault="0007586A" w:rsidP="004E2EA2">
      <w:r>
        <w:t xml:space="preserve">Prosimo vas za predhodno prijavo na dogodek na naslov: </w:t>
      </w:r>
      <w:hyperlink r:id="rId9" w:history="1">
        <w:r w:rsidRPr="00534D2C">
          <w:rPr>
            <w:rStyle w:val="Hyperlink"/>
          </w:rPr>
          <w:t>mojca.bogovic@zgs.si</w:t>
        </w:r>
      </w:hyperlink>
      <w:r>
        <w:t xml:space="preserve">. </w:t>
      </w:r>
    </w:p>
    <w:p w:rsidR="0007586A" w:rsidRDefault="0007586A" w:rsidP="004E2EA2"/>
    <w:p w:rsidR="0007586A" w:rsidRDefault="0007586A" w:rsidP="004E2EA2">
      <w:r>
        <w:t xml:space="preserve">Več informacij: </w:t>
      </w:r>
    </w:p>
    <w:p w:rsidR="0007586A" w:rsidRDefault="0007586A" w:rsidP="004E2EA2">
      <w:r>
        <w:rPr>
          <w:b/>
          <w:bCs/>
        </w:rPr>
        <w:t>Mojca Bogovič</w:t>
      </w:r>
      <w:r>
        <w:t xml:space="preserve">, </w:t>
      </w:r>
    </w:p>
    <w:p w:rsidR="0007586A" w:rsidRDefault="0007586A" w:rsidP="004E2EA2">
      <w:r>
        <w:t>Zavod za gozdove Slovenije, OE Brežice</w:t>
      </w:r>
    </w:p>
    <w:p w:rsidR="0007586A" w:rsidRDefault="0007586A" w:rsidP="004E2EA2">
      <w:hyperlink r:id="rId10" w:history="1">
        <w:r w:rsidRPr="00534D2C">
          <w:rPr>
            <w:rStyle w:val="Hyperlink"/>
          </w:rPr>
          <w:t>mojca.bogovic@zgs.si</w:t>
        </w:r>
      </w:hyperlink>
    </w:p>
    <w:p w:rsidR="0007586A" w:rsidRPr="004E2EA2" w:rsidRDefault="0007586A" w:rsidP="004E2EA2">
      <w:r>
        <w:t>041-657-</w:t>
      </w:r>
      <w:bookmarkEnd w:id="1"/>
      <w:r>
        <w:t>551</w:t>
      </w:r>
    </w:p>
    <w:sectPr w:rsidR="0007586A" w:rsidRPr="004E2EA2" w:rsidSect="00B7134A">
      <w:headerReference w:type="default" r:id="rId11"/>
      <w:footerReference w:type="default" r:id="rId12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6A" w:rsidRDefault="0007586A" w:rsidP="006A345F">
      <w:pPr>
        <w:spacing w:line="240" w:lineRule="auto"/>
      </w:pPr>
      <w:r>
        <w:separator/>
      </w:r>
    </w:p>
  </w:endnote>
  <w:endnote w:type="continuationSeparator" w:id="0">
    <w:p w:rsidR="0007586A" w:rsidRDefault="0007586A" w:rsidP="006A3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6A" w:rsidRDefault="0007586A">
    <w:pPr>
      <w:pStyle w:val="Foo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0" type="#_x0000_t75" style="position:absolute;margin-left:3pt;margin-top:-37.3pt;width:454.45pt;height:3pt;z-index:251660288;visibility:visible">
          <v:imagedata r:id="rId1" o:title=""/>
          <w10:wrap type="topAndBottom"/>
        </v:shape>
      </w:pict>
    </w:r>
    <w:r>
      <w:rPr>
        <w:noProof/>
        <w:lang w:eastAsia="sl-SI"/>
      </w:rPr>
      <w:pict>
        <v:shape id="Slika 6" o:spid="_x0000_s2051" type="#_x0000_t75" alt="ZGS-2.tif" style="position:absolute;margin-left:98.65pt;margin-top:-22.75pt;width:126pt;height:39.9pt;z-index:251656192;visibility:visible">
          <v:imagedata r:id="rId2" o:title=""/>
        </v:shape>
      </w:pict>
    </w:r>
    <w:r>
      <w:rPr>
        <w:noProof/>
        <w:lang w:eastAsia="sl-SI"/>
      </w:rPr>
      <w:pict>
        <v:shape id="Slika 5" o:spid="_x0000_s2052" type="#_x0000_t75" alt="Logo_ZRSVN_bel_rob.jpg" style="position:absolute;margin-left:254.65pt;margin-top:-26.55pt;width:120pt;height:49.95pt;z-index:251657216;visibility:visible">
          <v:imagedata r:id="rId3" o:title=""/>
        </v:shape>
      </w:pict>
    </w:r>
    <w:r>
      <w:rPr>
        <w:noProof/>
        <w:lang w:eastAsia="sl-SI"/>
      </w:rPr>
      <w:pict>
        <v:shape id="Picture 10" o:spid="_x0000_s2053" type="#_x0000_t75" style="position:absolute;margin-left:396.75pt;margin-top:-18.75pt;width:90.4pt;height:37.55pt;z-index:251658240;visibility:visible">
          <v:imagedata r:id="rId4" o:title=""/>
        </v:shape>
      </w:pict>
    </w:r>
    <w:r>
      <w:rPr>
        <w:noProof/>
        <w:lang w:eastAsia="sl-SI"/>
      </w:rPr>
      <w:pict>
        <v:shape id="Picture 17" o:spid="_x0000_s2054" type="#_x0000_t75" style="position:absolute;margin-left:-7.85pt;margin-top:-35.5pt;width:68.85pt;height:63pt;z-index:251655168;visibility:visible">
          <v:imagedata r:id="rId5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6A" w:rsidRDefault="0007586A" w:rsidP="006A345F">
      <w:pPr>
        <w:spacing w:line="240" w:lineRule="auto"/>
      </w:pPr>
      <w:bookmarkStart w:id="0" w:name="_Hlk483321668"/>
      <w:bookmarkEnd w:id="0"/>
      <w:r>
        <w:separator/>
      </w:r>
    </w:p>
  </w:footnote>
  <w:footnote w:type="continuationSeparator" w:id="0">
    <w:p w:rsidR="0007586A" w:rsidRDefault="0007586A" w:rsidP="006A34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6A" w:rsidRPr="00C50633" w:rsidRDefault="0007586A" w:rsidP="00C50633">
    <w:pPr>
      <w:pStyle w:val="Header"/>
    </w:pPr>
  </w:p>
  <w:tbl>
    <w:tblPr>
      <w:tblW w:w="0" w:type="auto"/>
      <w:tblInd w:w="2" w:type="dxa"/>
      <w:tblLook w:val="00A0"/>
    </w:tblPr>
    <w:tblGrid>
      <w:gridCol w:w="4590"/>
      <w:gridCol w:w="4590"/>
    </w:tblGrid>
    <w:tr w:rsidR="0007586A">
      <w:tc>
        <w:tcPr>
          <w:tcW w:w="4606" w:type="dxa"/>
        </w:tcPr>
        <w:p w:rsidR="0007586A" w:rsidRDefault="0007586A" w:rsidP="0006597A">
          <w:pPr>
            <w:pStyle w:val="Header"/>
            <w:rPr>
              <w:noProof/>
              <w:lang w:eastAsia="sl-SI"/>
            </w:rPr>
          </w:pPr>
          <w:r w:rsidRPr="00F8511F">
            <w:rPr>
              <w:noProof/>
              <w:lang w:eastAsia="sl-SI"/>
            </w:rPr>
            <w:t xml:space="preserve"> </w:t>
          </w:r>
          <w:r>
            <w:rPr>
              <w:noProof/>
              <w:lang w:eastAsia="sl-SI"/>
            </w:rPr>
            <w:t xml:space="preserve"> </w:t>
          </w:r>
          <w:r w:rsidRPr="007D1A62">
            <w:rPr>
              <w:noProof/>
              <w:lang w:eastAsia="sl-S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7" type="#_x0000_t75" alt="LOGO NEW_Final-1_sign" style="width:42.75pt;height:36pt;visibility:visible">
                <v:imagedata r:id="rId1" r:href="rId2"/>
              </v:shape>
            </w:pict>
          </w:r>
          <w:r>
            <w:rPr>
              <w:noProof/>
              <w:lang w:eastAsia="sl-SI"/>
            </w:rPr>
            <w:t xml:space="preserve"> </w:t>
          </w:r>
          <w:r w:rsidRPr="007D1A62">
            <w:rPr>
              <w:noProof/>
              <w:lang w:eastAsia="sl-SI"/>
            </w:rPr>
            <w:pict>
              <v:shape id="Picture 1" o:spid="_x0000_i1028" type="#_x0000_t75" alt="http://ec.europa.eu/environment/life/toolkit/comtools/resources/images/life.jpg" style="width:51pt;height:36.75pt;visibility:visible">
                <v:imagedata r:id="rId3" r:href="rId4"/>
              </v:shape>
            </w:pict>
          </w:r>
        </w:p>
      </w:tc>
      <w:tc>
        <w:tcPr>
          <w:tcW w:w="4606" w:type="dxa"/>
          <w:vAlign w:val="center"/>
        </w:tcPr>
        <w:p w:rsidR="0007586A" w:rsidRPr="00970EEC" w:rsidRDefault="0007586A" w:rsidP="00970EEC">
          <w:pPr>
            <w:pStyle w:val="Header"/>
            <w:jc w:val="right"/>
            <w:rPr>
              <w:noProof/>
              <w:color w:val="61A7AB"/>
              <w:sz w:val="18"/>
              <w:szCs w:val="18"/>
              <w:lang w:eastAsia="sl-SI"/>
            </w:rPr>
          </w:pPr>
          <w:r w:rsidRPr="00970EEC">
            <w:rPr>
              <w:noProof/>
              <w:color w:val="61A7AB"/>
              <w:sz w:val="18"/>
              <w:szCs w:val="18"/>
              <w:lang w:eastAsia="sl-SI"/>
            </w:rPr>
            <w:t>Osveščanje, usposabljanje in ukrepanje</w:t>
          </w:r>
        </w:p>
        <w:p w:rsidR="0007586A" w:rsidRPr="00970EEC" w:rsidRDefault="0007586A" w:rsidP="00970EEC">
          <w:pPr>
            <w:pStyle w:val="Header"/>
            <w:jc w:val="right"/>
            <w:rPr>
              <w:noProof/>
              <w:color w:val="61A7AB"/>
              <w:sz w:val="18"/>
              <w:szCs w:val="18"/>
              <w:lang w:eastAsia="sl-SI"/>
            </w:rPr>
          </w:pPr>
          <w:r w:rsidRPr="00970EEC">
            <w:rPr>
              <w:noProof/>
              <w:color w:val="61A7AB"/>
              <w:sz w:val="18"/>
              <w:szCs w:val="18"/>
              <w:lang w:eastAsia="sl-SI"/>
            </w:rPr>
            <w:t>za invazivne tujerodne vrste  gozdu</w:t>
          </w:r>
        </w:p>
        <w:p w:rsidR="0007586A" w:rsidRPr="00970EEC" w:rsidRDefault="0007586A" w:rsidP="00970EEC">
          <w:pPr>
            <w:pStyle w:val="Header"/>
            <w:jc w:val="right"/>
            <w:rPr>
              <w:noProof/>
              <w:color w:val="61A7AB"/>
              <w:sz w:val="16"/>
              <w:szCs w:val="16"/>
              <w:lang w:eastAsia="sl-SI"/>
            </w:rPr>
          </w:pPr>
          <w:r w:rsidRPr="00970EEC">
            <w:rPr>
              <w:noProof/>
              <w:color w:val="61A7AB"/>
              <w:sz w:val="16"/>
              <w:szCs w:val="16"/>
              <w:lang w:eastAsia="sl-SI"/>
            </w:rPr>
            <w:t>LIFE ARTEMIS (LIFE15 GIE/SI/000770)</w:t>
          </w:r>
        </w:p>
      </w:tc>
    </w:tr>
  </w:tbl>
  <w:p w:rsidR="0007586A" w:rsidRDefault="0007586A" w:rsidP="0006597A">
    <w:pPr>
      <w:pStyle w:val="Header"/>
      <w:rPr>
        <w:noProof/>
        <w:lang w:eastAsia="sl-SI"/>
      </w:rPr>
    </w:pPr>
    <w:r>
      <w:rPr>
        <w:noProof/>
        <w:lang w:eastAsia="sl-SI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.4pt;margin-top:6.2pt;width:452.25pt;height:.75pt;flip:y;z-index:251659264;visibility:visible;mso-position-horizontal-relative:text;mso-position-vertical-relative:text" strokecolor="#61a7ab" strokeweight="1pt">
          <v:shadow color="#4e6128" opacity=".5" offset="1pt"/>
        </v:shape>
      </w:pict>
    </w:r>
  </w:p>
  <w:p w:rsidR="0007586A" w:rsidRPr="00C50633" w:rsidRDefault="0007586A" w:rsidP="00065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8B3"/>
    <w:multiLevelType w:val="hybridMultilevel"/>
    <w:tmpl w:val="0D94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986298"/>
    <w:multiLevelType w:val="hybridMultilevel"/>
    <w:tmpl w:val="4434F018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06121828"/>
    <w:multiLevelType w:val="hybridMultilevel"/>
    <w:tmpl w:val="5D8C1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893A67"/>
    <w:multiLevelType w:val="hybridMultilevel"/>
    <w:tmpl w:val="831E7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7C3A"/>
    <w:multiLevelType w:val="hybridMultilevel"/>
    <w:tmpl w:val="19C613EA"/>
    <w:lvl w:ilvl="0" w:tplc="00F878D2">
      <w:start w:val="1"/>
      <w:numFmt w:val="bullet"/>
      <w:pStyle w:val="ARTEMSbullets"/>
      <w:lvlText w:val=""/>
      <w:lvlJc w:val="left"/>
      <w:pPr>
        <w:ind w:left="1077" w:hanging="360"/>
      </w:pPr>
      <w:rPr>
        <w:rFonts w:ascii="Wingdings" w:hAnsi="Wingdings" w:cs="Wingdings" w:hint="default"/>
        <w:color w:val="31849B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797" w:hanging="360"/>
      </w:pPr>
      <w:rPr>
        <w:rFonts w:ascii="Letter Gothic Std" w:hAnsi="Letter Gothic Std" w:cs="Letter Gothic Std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57" w:hanging="360"/>
      </w:pPr>
      <w:rPr>
        <w:rFonts w:ascii="Letter Gothic Std" w:hAnsi="Letter Gothic Std" w:cs="Letter Gothic Std" w:hint="default"/>
      </w:rPr>
    </w:lvl>
    <w:lvl w:ilvl="5" w:tplc="08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17" w:hanging="360"/>
      </w:pPr>
      <w:rPr>
        <w:rFonts w:ascii="Letter Gothic Std" w:hAnsi="Letter Gothic Std" w:cs="Letter Gothic Std" w:hint="default"/>
      </w:rPr>
    </w:lvl>
    <w:lvl w:ilvl="8" w:tplc="08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5">
    <w:nsid w:val="13AF423E"/>
    <w:multiLevelType w:val="hybridMultilevel"/>
    <w:tmpl w:val="26D2A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3E0B16"/>
    <w:multiLevelType w:val="hybridMultilevel"/>
    <w:tmpl w:val="F81854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5E720C"/>
    <w:multiLevelType w:val="hybridMultilevel"/>
    <w:tmpl w:val="24A8B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D321F1"/>
    <w:multiLevelType w:val="hybridMultilevel"/>
    <w:tmpl w:val="B3A8D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AE375E"/>
    <w:multiLevelType w:val="hybridMultilevel"/>
    <w:tmpl w:val="F8C66E8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1928F6"/>
    <w:multiLevelType w:val="hybridMultilevel"/>
    <w:tmpl w:val="2D80F2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3FA3BC9"/>
    <w:multiLevelType w:val="hybridMultilevel"/>
    <w:tmpl w:val="8BFCEC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60B050A"/>
    <w:multiLevelType w:val="hybridMultilevel"/>
    <w:tmpl w:val="F17EF1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275839"/>
    <w:multiLevelType w:val="hybridMultilevel"/>
    <w:tmpl w:val="79449C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BE628FE"/>
    <w:multiLevelType w:val="hybridMultilevel"/>
    <w:tmpl w:val="FC0858BE"/>
    <w:lvl w:ilvl="0" w:tplc="6C8E1AA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CEA122F"/>
    <w:multiLevelType w:val="hybridMultilevel"/>
    <w:tmpl w:val="DFC8C0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5B491F"/>
    <w:multiLevelType w:val="hybridMultilevel"/>
    <w:tmpl w:val="DEF02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5D6DBC"/>
    <w:multiLevelType w:val="hybridMultilevel"/>
    <w:tmpl w:val="143A6CAA"/>
    <w:lvl w:ilvl="0" w:tplc="23CE029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D3118F"/>
    <w:multiLevelType w:val="hybridMultilevel"/>
    <w:tmpl w:val="BE5E9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449B3"/>
    <w:multiLevelType w:val="multilevel"/>
    <w:tmpl w:val="45565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090C45"/>
    <w:multiLevelType w:val="hybridMultilevel"/>
    <w:tmpl w:val="6C5C6FBA"/>
    <w:lvl w:ilvl="0" w:tplc="FB48C29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554F0F69"/>
    <w:multiLevelType w:val="hybridMultilevel"/>
    <w:tmpl w:val="B4C22B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F853DE"/>
    <w:multiLevelType w:val="hybridMultilevel"/>
    <w:tmpl w:val="48484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4A0ACE"/>
    <w:multiLevelType w:val="hybridMultilevel"/>
    <w:tmpl w:val="4ADE73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8E3420"/>
    <w:multiLevelType w:val="hybridMultilevel"/>
    <w:tmpl w:val="E44858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CCA50FC"/>
    <w:multiLevelType w:val="hybridMultilevel"/>
    <w:tmpl w:val="0EFC26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45FB"/>
    <w:multiLevelType w:val="hybridMultilevel"/>
    <w:tmpl w:val="027CAA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3210F36"/>
    <w:multiLevelType w:val="hybridMultilevel"/>
    <w:tmpl w:val="EF76430C"/>
    <w:lvl w:ilvl="0" w:tplc="F45279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4B231D7"/>
    <w:multiLevelType w:val="hybridMultilevel"/>
    <w:tmpl w:val="97485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FA7174"/>
    <w:multiLevelType w:val="hybridMultilevel"/>
    <w:tmpl w:val="9CAABC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B5D8B"/>
    <w:multiLevelType w:val="hybridMultilevel"/>
    <w:tmpl w:val="131A27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22"/>
  </w:num>
  <w:num w:numId="12">
    <w:abstractNumId w:val="21"/>
  </w:num>
  <w:num w:numId="13">
    <w:abstractNumId w:val="11"/>
  </w:num>
  <w:num w:numId="14">
    <w:abstractNumId w:val="26"/>
  </w:num>
  <w:num w:numId="15">
    <w:abstractNumId w:val="29"/>
  </w:num>
  <w:num w:numId="16">
    <w:abstractNumId w:val="24"/>
  </w:num>
  <w:num w:numId="17">
    <w:abstractNumId w:val="16"/>
  </w:num>
  <w:num w:numId="18">
    <w:abstractNumId w:val="23"/>
  </w:num>
  <w:num w:numId="19">
    <w:abstractNumId w:val="18"/>
  </w:num>
  <w:num w:numId="20">
    <w:abstractNumId w:val="1"/>
  </w:num>
  <w:num w:numId="21">
    <w:abstractNumId w:val="5"/>
  </w:num>
  <w:num w:numId="22">
    <w:abstractNumId w:val="2"/>
  </w:num>
  <w:num w:numId="23">
    <w:abstractNumId w:val="3"/>
  </w:num>
  <w:num w:numId="24">
    <w:abstractNumId w:val="12"/>
  </w:num>
  <w:num w:numId="25">
    <w:abstractNumId w:val="13"/>
  </w:num>
  <w:num w:numId="26">
    <w:abstractNumId w:val="15"/>
  </w:num>
  <w:num w:numId="27">
    <w:abstractNumId w:val="7"/>
  </w:num>
  <w:num w:numId="28">
    <w:abstractNumId w:val="25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C3A"/>
    <w:rsid w:val="00002724"/>
    <w:rsid w:val="00015B99"/>
    <w:rsid w:val="0002097A"/>
    <w:rsid w:val="00020F2C"/>
    <w:rsid w:val="0003082F"/>
    <w:rsid w:val="00041B8F"/>
    <w:rsid w:val="00044C3A"/>
    <w:rsid w:val="00053989"/>
    <w:rsid w:val="000547A4"/>
    <w:rsid w:val="00063100"/>
    <w:rsid w:val="0006597A"/>
    <w:rsid w:val="00066465"/>
    <w:rsid w:val="00070F07"/>
    <w:rsid w:val="00072973"/>
    <w:rsid w:val="0007586A"/>
    <w:rsid w:val="00082A64"/>
    <w:rsid w:val="000848E2"/>
    <w:rsid w:val="000A2D65"/>
    <w:rsid w:val="000A3CE0"/>
    <w:rsid w:val="000A7B9E"/>
    <w:rsid w:val="000B3DA9"/>
    <w:rsid w:val="000C0A23"/>
    <w:rsid w:val="000C6C92"/>
    <w:rsid w:val="000E37B5"/>
    <w:rsid w:val="000F4350"/>
    <w:rsid w:val="000F5817"/>
    <w:rsid w:val="00126136"/>
    <w:rsid w:val="00132DA2"/>
    <w:rsid w:val="00153F6C"/>
    <w:rsid w:val="00163BA9"/>
    <w:rsid w:val="00183A59"/>
    <w:rsid w:val="00183F37"/>
    <w:rsid w:val="00197DB9"/>
    <w:rsid w:val="001B1862"/>
    <w:rsid w:val="001B3A48"/>
    <w:rsid w:val="001C4FBB"/>
    <w:rsid w:val="001D0ACA"/>
    <w:rsid w:val="001D2B8E"/>
    <w:rsid w:val="001D5489"/>
    <w:rsid w:val="002055B7"/>
    <w:rsid w:val="0022223E"/>
    <w:rsid w:val="002279BA"/>
    <w:rsid w:val="002301A1"/>
    <w:rsid w:val="002415F3"/>
    <w:rsid w:val="002440B7"/>
    <w:rsid w:val="002466D4"/>
    <w:rsid w:val="0025435C"/>
    <w:rsid w:val="002553CB"/>
    <w:rsid w:val="002636DD"/>
    <w:rsid w:val="002665E9"/>
    <w:rsid w:val="002756AE"/>
    <w:rsid w:val="002839E4"/>
    <w:rsid w:val="00285FBD"/>
    <w:rsid w:val="002A33E4"/>
    <w:rsid w:val="002B65DE"/>
    <w:rsid w:val="002C1C9A"/>
    <w:rsid w:val="002C6C73"/>
    <w:rsid w:val="002E5FB5"/>
    <w:rsid w:val="002E7C40"/>
    <w:rsid w:val="002F1147"/>
    <w:rsid w:val="00311799"/>
    <w:rsid w:val="00322CD0"/>
    <w:rsid w:val="00341590"/>
    <w:rsid w:val="00347B33"/>
    <w:rsid w:val="00353637"/>
    <w:rsid w:val="00357F5D"/>
    <w:rsid w:val="003612B7"/>
    <w:rsid w:val="00391A41"/>
    <w:rsid w:val="003B2AEF"/>
    <w:rsid w:val="003B4C65"/>
    <w:rsid w:val="003B5279"/>
    <w:rsid w:val="003B74DE"/>
    <w:rsid w:val="003D046D"/>
    <w:rsid w:val="004011DA"/>
    <w:rsid w:val="004028F7"/>
    <w:rsid w:val="00404A6C"/>
    <w:rsid w:val="0041319B"/>
    <w:rsid w:val="0041751A"/>
    <w:rsid w:val="00425C8F"/>
    <w:rsid w:val="004828E1"/>
    <w:rsid w:val="00491316"/>
    <w:rsid w:val="004A04FB"/>
    <w:rsid w:val="004A7D4E"/>
    <w:rsid w:val="004C76B9"/>
    <w:rsid w:val="004D05A9"/>
    <w:rsid w:val="004E2EA2"/>
    <w:rsid w:val="004F4BC8"/>
    <w:rsid w:val="004F501E"/>
    <w:rsid w:val="00500C28"/>
    <w:rsid w:val="00506B4E"/>
    <w:rsid w:val="00507042"/>
    <w:rsid w:val="005100C9"/>
    <w:rsid w:val="005131BB"/>
    <w:rsid w:val="00515F5F"/>
    <w:rsid w:val="005211C1"/>
    <w:rsid w:val="0052419D"/>
    <w:rsid w:val="00526135"/>
    <w:rsid w:val="00534D2C"/>
    <w:rsid w:val="005561E3"/>
    <w:rsid w:val="00572181"/>
    <w:rsid w:val="0057768E"/>
    <w:rsid w:val="005830F2"/>
    <w:rsid w:val="005A1931"/>
    <w:rsid w:val="005C47E5"/>
    <w:rsid w:val="005E1AC2"/>
    <w:rsid w:val="0060057B"/>
    <w:rsid w:val="00604409"/>
    <w:rsid w:val="00611A80"/>
    <w:rsid w:val="00617401"/>
    <w:rsid w:val="00617A9C"/>
    <w:rsid w:val="0062476C"/>
    <w:rsid w:val="00632132"/>
    <w:rsid w:val="00641B59"/>
    <w:rsid w:val="0065123E"/>
    <w:rsid w:val="00661D93"/>
    <w:rsid w:val="006625AA"/>
    <w:rsid w:val="00663454"/>
    <w:rsid w:val="00671FE3"/>
    <w:rsid w:val="006A345F"/>
    <w:rsid w:val="006A3561"/>
    <w:rsid w:val="006A3806"/>
    <w:rsid w:val="006A4DF2"/>
    <w:rsid w:val="006B06FE"/>
    <w:rsid w:val="006E23D2"/>
    <w:rsid w:val="006E4296"/>
    <w:rsid w:val="006F0F92"/>
    <w:rsid w:val="006F3408"/>
    <w:rsid w:val="00707679"/>
    <w:rsid w:val="007117BC"/>
    <w:rsid w:val="00712A42"/>
    <w:rsid w:val="007237DE"/>
    <w:rsid w:val="00725CB9"/>
    <w:rsid w:val="00741234"/>
    <w:rsid w:val="00746E3C"/>
    <w:rsid w:val="00761A9B"/>
    <w:rsid w:val="007640BE"/>
    <w:rsid w:val="007710DF"/>
    <w:rsid w:val="00794FBA"/>
    <w:rsid w:val="007960A7"/>
    <w:rsid w:val="007D1A62"/>
    <w:rsid w:val="007D1B1C"/>
    <w:rsid w:val="007D6ACC"/>
    <w:rsid w:val="007F7FE7"/>
    <w:rsid w:val="00811B62"/>
    <w:rsid w:val="00824399"/>
    <w:rsid w:val="008611C2"/>
    <w:rsid w:val="00872F19"/>
    <w:rsid w:val="008845A5"/>
    <w:rsid w:val="00890CC1"/>
    <w:rsid w:val="00891241"/>
    <w:rsid w:val="00892A8A"/>
    <w:rsid w:val="008A32BF"/>
    <w:rsid w:val="008B680A"/>
    <w:rsid w:val="008B7045"/>
    <w:rsid w:val="008C79CF"/>
    <w:rsid w:val="008E66FF"/>
    <w:rsid w:val="009120EB"/>
    <w:rsid w:val="00913592"/>
    <w:rsid w:val="00922325"/>
    <w:rsid w:val="009317E8"/>
    <w:rsid w:val="00934D5E"/>
    <w:rsid w:val="0094013D"/>
    <w:rsid w:val="0094455B"/>
    <w:rsid w:val="00970EEC"/>
    <w:rsid w:val="0097411C"/>
    <w:rsid w:val="00985065"/>
    <w:rsid w:val="009910D5"/>
    <w:rsid w:val="00992B9D"/>
    <w:rsid w:val="00993133"/>
    <w:rsid w:val="009A5998"/>
    <w:rsid w:val="009C6728"/>
    <w:rsid w:val="009E2CC2"/>
    <w:rsid w:val="009E35FE"/>
    <w:rsid w:val="009E3F91"/>
    <w:rsid w:val="009F140F"/>
    <w:rsid w:val="009F6A99"/>
    <w:rsid w:val="00A03AF1"/>
    <w:rsid w:val="00A1590A"/>
    <w:rsid w:val="00A41E61"/>
    <w:rsid w:val="00A44A05"/>
    <w:rsid w:val="00A47199"/>
    <w:rsid w:val="00A50D15"/>
    <w:rsid w:val="00A52383"/>
    <w:rsid w:val="00A56B78"/>
    <w:rsid w:val="00A658B1"/>
    <w:rsid w:val="00A70EFB"/>
    <w:rsid w:val="00A73398"/>
    <w:rsid w:val="00A747FD"/>
    <w:rsid w:val="00A83750"/>
    <w:rsid w:val="00AA0203"/>
    <w:rsid w:val="00AC3987"/>
    <w:rsid w:val="00AE394F"/>
    <w:rsid w:val="00AF2808"/>
    <w:rsid w:val="00B130FA"/>
    <w:rsid w:val="00B14E44"/>
    <w:rsid w:val="00B3524B"/>
    <w:rsid w:val="00B55B4D"/>
    <w:rsid w:val="00B7134A"/>
    <w:rsid w:val="00B91E69"/>
    <w:rsid w:val="00B92751"/>
    <w:rsid w:val="00B9476D"/>
    <w:rsid w:val="00B95E7D"/>
    <w:rsid w:val="00BA3D1C"/>
    <w:rsid w:val="00BA51B7"/>
    <w:rsid w:val="00BB6D02"/>
    <w:rsid w:val="00BD2115"/>
    <w:rsid w:val="00BF3BCE"/>
    <w:rsid w:val="00BF64C6"/>
    <w:rsid w:val="00BF757A"/>
    <w:rsid w:val="00C04C6A"/>
    <w:rsid w:val="00C10C3A"/>
    <w:rsid w:val="00C15B75"/>
    <w:rsid w:val="00C44BB7"/>
    <w:rsid w:val="00C50633"/>
    <w:rsid w:val="00C50E2A"/>
    <w:rsid w:val="00C510FF"/>
    <w:rsid w:val="00C53495"/>
    <w:rsid w:val="00C71500"/>
    <w:rsid w:val="00C75590"/>
    <w:rsid w:val="00C8235E"/>
    <w:rsid w:val="00C97B82"/>
    <w:rsid w:val="00CC0DF4"/>
    <w:rsid w:val="00CD1456"/>
    <w:rsid w:val="00CD6A45"/>
    <w:rsid w:val="00D05275"/>
    <w:rsid w:val="00D1143F"/>
    <w:rsid w:val="00D12571"/>
    <w:rsid w:val="00D2408E"/>
    <w:rsid w:val="00D67182"/>
    <w:rsid w:val="00D82C86"/>
    <w:rsid w:val="00D833BC"/>
    <w:rsid w:val="00D84214"/>
    <w:rsid w:val="00D96AAD"/>
    <w:rsid w:val="00DD0465"/>
    <w:rsid w:val="00DE26CB"/>
    <w:rsid w:val="00E11DBA"/>
    <w:rsid w:val="00E15010"/>
    <w:rsid w:val="00E411F3"/>
    <w:rsid w:val="00E4666C"/>
    <w:rsid w:val="00E54FD9"/>
    <w:rsid w:val="00E73241"/>
    <w:rsid w:val="00E73F21"/>
    <w:rsid w:val="00E86265"/>
    <w:rsid w:val="00EA25ED"/>
    <w:rsid w:val="00EA52E2"/>
    <w:rsid w:val="00EB149E"/>
    <w:rsid w:val="00EC23D7"/>
    <w:rsid w:val="00ED07B6"/>
    <w:rsid w:val="00ED0CFF"/>
    <w:rsid w:val="00EF7EE3"/>
    <w:rsid w:val="00F027D2"/>
    <w:rsid w:val="00F125BD"/>
    <w:rsid w:val="00F137FB"/>
    <w:rsid w:val="00F13DE4"/>
    <w:rsid w:val="00F20F67"/>
    <w:rsid w:val="00F23795"/>
    <w:rsid w:val="00F40A9F"/>
    <w:rsid w:val="00F53714"/>
    <w:rsid w:val="00F73EFE"/>
    <w:rsid w:val="00F74B6D"/>
    <w:rsid w:val="00F8511F"/>
    <w:rsid w:val="00FA3BE1"/>
    <w:rsid w:val="00FA5667"/>
    <w:rsid w:val="00FC7ABC"/>
    <w:rsid w:val="00F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C6C73"/>
    <w:pPr>
      <w:spacing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D5E"/>
    <w:pPr>
      <w:keepNext/>
      <w:keepLines/>
      <w:numPr>
        <w:numId w:val="5"/>
      </w:numPr>
      <w:spacing w:before="360"/>
      <w:ind w:left="360"/>
      <w:outlineLvl w:val="0"/>
    </w:pPr>
    <w:rPr>
      <w:rFonts w:eastAsia="Times New Roman"/>
      <w:b/>
      <w:bCs/>
      <w:color w:val="31849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A23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19B"/>
    <w:pPr>
      <w:keepNext/>
      <w:keepLines/>
      <w:spacing w:before="40" w:line="259" w:lineRule="auto"/>
      <w:outlineLvl w:val="2"/>
    </w:pPr>
    <w:rPr>
      <w:rFonts w:ascii="Cambria" w:eastAsia="Times New Roman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319B"/>
    <w:pPr>
      <w:keepNext/>
      <w:keepLines/>
      <w:spacing w:before="40"/>
      <w:outlineLvl w:val="3"/>
    </w:pPr>
    <w:rPr>
      <w:rFonts w:ascii="Cambria" w:eastAsia="Times New Roman" w:hAnsi="Cambria" w:cs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1319B"/>
    <w:pPr>
      <w:keepNext/>
      <w:keepLines/>
      <w:spacing w:before="40" w:line="259" w:lineRule="auto"/>
      <w:outlineLvl w:val="4"/>
    </w:pPr>
    <w:rPr>
      <w:rFonts w:ascii="Cambria" w:eastAsia="Times New Roman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4D5E"/>
    <w:rPr>
      <w:rFonts w:eastAsia="Times New Roman"/>
      <w:b/>
      <w:bCs/>
      <w:color w:val="31849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0A2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319B"/>
    <w:rPr>
      <w:rFonts w:ascii="Cambria" w:hAnsi="Cambria" w:cs="Cambria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319B"/>
    <w:rPr>
      <w:rFonts w:ascii="Cambria" w:hAnsi="Cambria" w:cs="Cambria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1319B"/>
    <w:rPr>
      <w:rFonts w:ascii="Cambria" w:hAnsi="Cambria" w:cs="Cambria"/>
      <w:color w:val="365F91"/>
    </w:rPr>
  </w:style>
  <w:style w:type="paragraph" w:styleId="NoSpacing">
    <w:name w:val="No Spacing"/>
    <w:uiPriority w:val="99"/>
    <w:qFormat/>
    <w:rsid w:val="00044C3A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0A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A9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A345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345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6A345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345F"/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99"/>
    <w:rsid w:val="002466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99"/>
    <w:rsid w:val="0003082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ARTEMISText">
    <w:name w:val="ARTEMIS Text"/>
    <w:basedOn w:val="Normal"/>
    <w:uiPriority w:val="99"/>
    <w:rsid w:val="00CD6A45"/>
    <w:pPr>
      <w:jc w:val="both"/>
    </w:pPr>
    <w:rPr>
      <w:rFonts w:ascii="Open Sans" w:hAnsi="Open Sans" w:cs="Open San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D6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A45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A45"/>
    <w:rPr>
      <w:rFonts w:ascii="Calibri" w:eastAsia="Times New Roman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143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143F"/>
    <w:rPr>
      <w:b/>
      <w:bCs/>
    </w:rPr>
  </w:style>
  <w:style w:type="table" w:customStyle="1" w:styleId="NUTabelaportrait">
    <w:name w:val="NU/Tabela portrait"/>
    <w:uiPriority w:val="99"/>
    <w:rsid w:val="002665E9"/>
    <w:rPr>
      <w:rFonts w:cs="Calibri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</w:style>
  <w:style w:type="paragraph" w:customStyle="1" w:styleId="ARTEMSbullets">
    <w:name w:val="ARTEMS bullets"/>
    <w:uiPriority w:val="99"/>
    <w:rsid w:val="002665E9"/>
    <w:pPr>
      <w:numPr>
        <w:numId w:val="6"/>
      </w:numPr>
      <w:spacing w:after="100"/>
      <w:jc w:val="both"/>
    </w:pPr>
    <w:rPr>
      <w:rFonts w:ascii="Open Sans" w:hAnsi="Open Sans" w:cs="Open Sans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DD0465"/>
    <w:rPr>
      <w:color w:val="0563C1"/>
      <w:u w:val="single"/>
    </w:rPr>
  </w:style>
  <w:style w:type="table" w:styleId="LightGrid-Accent5">
    <w:name w:val="Light Grid Accent 5"/>
    <w:basedOn w:val="TableNormal"/>
    <w:uiPriority w:val="99"/>
    <w:rsid w:val="002839E4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99"/>
    <w:qFormat/>
    <w:rsid w:val="0041319B"/>
    <w:pPr>
      <w:spacing w:after="160" w:line="259" w:lineRule="auto"/>
      <w:ind w:left="720"/>
    </w:pPr>
  </w:style>
  <w:style w:type="paragraph" w:styleId="Caption">
    <w:name w:val="caption"/>
    <w:basedOn w:val="Normal"/>
    <w:next w:val="Normal"/>
    <w:uiPriority w:val="99"/>
    <w:qFormat/>
    <w:rsid w:val="0041319B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41319B"/>
    <w:pPr>
      <w:spacing w:line="259" w:lineRule="auto"/>
    </w:pPr>
  </w:style>
  <w:style w:type="paragraph" w:styleId="TOCHeading">
    <w:name w:val="TOC Heading"/>
    <w:basedOn w:val="Heading1"/>
    <w:next w:val="Normal"/>
    <w:uiPriority w:val="99"/>
    <w:qFormat/>
    <w:rsid w:val="0041319B"/>
    <w:pPr>
      <w:numPr>
        <w:numId w:val="0"/>
      </w:numPr>
      <w:spacing w:before="240" w:line="259" w:lineRule="auto"/>
      <w:outlineLvl w:val="9"/>
    </w:pPr>
    <w:rPr>
      <w:rFonts w:ascii="Cambria" w:hAnsi="Cambria" w:cs="Cambria"/>
      <w:b w:val="0"/>
      <w:bCs w:val="0"/>
      <w:color w:val="365F91"/>
      <w:sz w:val="32"/>
      <w:szCs w:val="32"/>
      <w:lang w:eastAsia="sl-SI"/>
    </w:rPr>
  </w:style>
  <w:style w:type="paragraph" w:styleId="TOC1">
    <w:name w:val="toc 1"/>
    <w:basedOn w:val="Normal"/>
    <w:next w:val="Normal"/>
    <w:autoRedefine/>
    <w:uiPriority w:val="99"/>
    <w:semiHidden/>
    <w:rsid w:val="0041319B"/>
    <w:pPr>
      <w:spacing w:after="100" w:line="259" w:lineRule="auto"/>
    </w:pPr>
  </w:style>
  <w:style w:type="paragraph" w:styleId="TOC3">
    <w:name w:val="toc 3"/>
    <w:basedOn w:val="Normal"/>
    <w:next w:val="Normal"/>
    <w:autoRedefine/>
    <w:uiPriority w:val="99"/>
    <w:semiHidden/>
    <w:rsid w:val="0041319B"/>
    <w:pPr>
      <w:spacing w:after="100" w:line="259" w:lineRule="auto"/>
      <w:ind w:left="440"/>
    </w:pPr>
  </w:style>
  <w:style w:type="paragraph" w:styleId="TOC2">
    <w:name w:val="toc 2"/>
    <w:basedOn w:val="Normal"/>
    <w:next w:val="Normal"/>
    <w:autoRedefine/>
    <w:uiPriority w:val="99"/>
    <w:semiHidden/>
    <w:rsid w:val="0041319B"/>
    <w:pPr>
      <w:spacing w:after="100" w:line="259" w:lineRule="auto"/>
      <w:ind w:left="220"/>
    </w:pPr>
  </w:style>
  <w:style w:type="paragraph" w:styleId="TOC4">
    <w:name w:val="toc 4"/>
    <w:basedOn w:val="Normal"/>
    <w:next w:val="Normal"/>
    <w:autoRedefine/>
    <w:uiPriority w:val="99"/>
    <w:semiHidden/>
    <w:rsid w:val="0041319B"/>
    <w:pPr>
      <w:spacing w:after="100" w:line="259" w:lineRule="auto"/>
      <w:ind w:left="660"/>
    </w:pPr>
  </w:style>
  <w:style w:type="character" w:styleId="FollowedHyperlink">
    <w:name w:val="FollowedHyperlink"/>
    <w:basedOn w:val="DefaultParagraphFont"/>
    <w:uiPriority w:val="99"/>
    <w:semiHidden/>
    <w:rsid w:val="0041319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0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azivke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vazivke.si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jca.bogovic@zg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jca.bogovic@zg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png@01D22DFE.A031150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CEA24C.FEB9D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223</Words>
  <Characters>1272</Characters>
  <Application>Microsoft Office Outlook</Application>
  <DocSecurity>0</DocSecurity>
  <Lines>0</Lines>
  <Paragraphs>0</Paragraphs>
  <ScaleCrop>false</ScaleCrop>
  <Company>ZGS OE Brežice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Malovrh</dc:creator>
  <cp:keywords/>
  <dc:description/>
  <cp:lastModifiedBy>brmojcab</cp:lastModifiedBy>
  <cp:revision>7</cp:revision>
  <cp:lastPrinted>2017-09-01T10:13:00Z</cp:lastPrinted>
  <dcterms:created xsi:type="dcterms:W3CDTF">2017-05-24T06:44:00Z</dcterms:created>
  <dcterms:modified xsi:type="dcterms:W3CDTF">2017-09-01T10:43:00Z</dcterms:modified>
</cp:coreProperties>
</file>