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DFB5E" w14:textId="77777777" w:rsidR="00564D4B" w:rsidRPr="00193B7E" w:rsidRDefault="009315B0" w:rsidP="00610BF4">
      <w:pPr>
        <w:jc w:val="center"/>
        <w:rPr>
          <w:rFonts w:ascii="Cambria" w:hAnsi="Cambria"/>
          <w:sz w:val="28"/>
          <w:szCs w:val="28"/>
        </w:rPr>
      </w:pPr>
      <w:r w:rsidRPr="00193B7E">
        <w:rPr>
          <w:rFonts w:ascii="Cambria" w:hAnsi="Cambria"/>
          <w:noProof/>
          <w:sz w:val="28"/>
          <w:szCs w:val="28"/>
        </w:rPr>
        <w:pict w14:anchorId="191C1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1.25pt">
            <v:imagedata r:id="rId7" o:title=""/>
          </v:shape>
        </w:pict>
      </w:r>
    </w:p>
    <w:p w14:paraId="3FF14AD2" w14:textId="77777777" w:rsidR="00564D4B" w:rsidRPr="005662C9" w:rsidRDefault="00564D4B">
      <w:pPr>
        <w:pStyle w:val="Naslov2"/>
        <w:rPr>
          <w:rFonts w:ascii="Cambria" w:hAnsi="Cambria"/>
          <w:sz w:val="28"/>
          <w:szCs w:val="28"/>
          <w:lang w:val="pl-PL"/>
        </w:rPr>
      </w:pPr>
      <w:r w:rsidRPr="005662C9">
        <w:rPr>
          <w:rFonts w:ascii="Cambria" w:hAnsi="Cambria"/>
          <w:color w:val="000080"/>
          <w:sz w:val="28"/>
          <w:szCs w:val="28"/>
          <w:lang w:val="pl-PL"/>
        </w:rPr>
        <w:t>PLANINSKO DRUŠTVO BREŽICE</w:t>
      </w:r>
    </w:p>
    <w:p w14:paraId="26D035EE" w14:textId="77777777" w:rsidR="00564D4B" w:rsidRPr="005662C9" w:rsidRDefault="00564D4B">
      <w:pPr>
        <w:pStyle w:val="Naslov1"/>
        <w:jc w:val="center"/>
        <w:rPr>
          <w:rFonts w:ascii="Cambria" w:hAnsi="Cambria"/>
          <w:sz w:val="28"/>
          <w:szCs w:val="28"/>
          <w:lang w:val="pl-PL"/>
        </w:rPr>
      </w:pPr>
      <w:r w:rsidRPr="005662C9">
        <w:rPr>
          <w:rFonts w:ascii="Cambria" w:hAnsi="Cambria"/>
          <w:sz w:val="28"/>
          <w:szCs w:val="28"/>
          <w:lang w:val="pl-PL"/>
        </w:rPr>
        <w:t xml:space="preserve">vas vabi na </w:t>
      </w:r>
      <w:r w:rsidR="006262F8" w:rsidRPr="005662C9">
        <w:rPr>
          <w:rFonts w:ascii="Cambria" w:hAnsi="Cambria"/>
          <w:sz w:val="28"/>
          <w:szCs w:val="28"/>
          <w:lang w:val="pl-PL"/>
        </w:rPr>
        <w:t>izlet</w:t>
      </w:r>
      <w:r w:rsidRPr="005662C9">
        <w:rPr>
          <w:rFonts w:ascii="Cambria" w:hAnsi="Cambria"/>
          <w:sz w:val="28"/>
          <w:szCs w:val="28"/>
          <w:lang w:val="pl-PL"/>
        </w:rPr>
        <w:t xml:space="preserve"> </w:t>
      </w:r>
      <w:r w:rsidR="007C057F" w:rsidRPr="005662C9">
        <w:rPr>
          <w:rFonts w:ascii="Cambria" w:hAnsi="Cambria"/>
          <w:sz w:val="28"/>
          <w:szCs w:val="28"/>
          <w:lang w:val="pl-PL"/>
        </w:rPr>
        <w:t>na</w:t>
      </w:r>
    </w:p>
    <w:p w14:paraId="1CB1A48F" w14:textId="77777777" w:rsidR="001A37F0" w:rsidRPr="005662C9" w:rsidRDefault="001A37F0" w:rsidP="001A37F0">
      <w:pPr>
        <w:rPr>
          <w:lang w:val="pl-PL"/>
        </w:rPr>
      </w:pPr>
    </w:p>
    <w:p w14:paraId="6602C528" w14:textId="77777777" w:rsidR="00564D4B" w:rsidRPr="00F50895" w:rsidRDefault="006645D8" w:rsidP="00765875">
      <w:pPr>
        <w:pStyle w:val="Naslov4"/>
        <w:rPr>
          <w:rFonts w:ascii="Cambria" w:hAnsi="Cambria"/>
          <w:bCs/>
          <w:color w:val="C00000"/>
          <w:sz w:val="56"/>
          <w:szCs w:val="56"/>
          <w:lang w:val="sl-SI" w:eastAsia="en-US"/>
        </w:rPr>
      </w:pPr>
      <w:r>
        <w:rPr>
          <w:rFonts w:ascii="Cambria" w:hAnsi="Cambria"/>
          <w:bCs/>
          <w:color w:val="C00000"/>
          <w:sz w:val="56"/>
          <w:szCs w:val="56"/>
          <w:lang w:val="sl-SI" w:eastAsia="en-US"/>
        </w:rPr>
        <w:t>Uršljo goro (Plešivec)</w:t>
      </w:r>
      <w:r w:rsidR="007347F2" w:rsidRPr="00F50895">
        <w:rPr>
          <w:rFonts w:ascii="Cambria" w:hAnsi="Cambria"/>
          <w:bCs/>
          <w:color w:val="C00000"/>
          <w:sz w:val="56"/>
          <w:szCs w:val="56"/>
          <w:lang w:val="sl-SI" w:eastAsia="en-US"/>
        </w:rPr>
        <w:t xml:space="preserve"> </w:t>
      </w:r>
      <w:r w:rsidR="00F1385D" w:rsidRPr="00F50895">
        <w:rPr>
          <w:rFonts w:ascii="Cambria" w:hAnsi="Cambria"/>
          <w:bCs/>
          <w:color w:val="C00000"/>
          <w:sz w:val="56"/>
          <w:szCs w:val="56"/>
          <w:lang w:val="sl-SI" w:eastAsia="en-US"/>
        </w:rPr>
        <w:t>(</w:t>
      </w:r>
      <w:r>
        <w:rPr>
          <w:rFonts w:ascii="Cambria" w:hAnsi="Cambria"/>
          <w:bCs/>
          <w:color w:val="C00000"/>
          <w:sz w:val="56"/>
          <w:szCs w:val="56"/>
          <w:lang w:val="sl-SI" w:eastAsia="en-US"/>
        </w:rPr>
        <w:t xml:space="preserve">1699 </w:t>
      </w:r>
      <w:r w:rsidR="00765875" w:rsidRPr="00F50895">
        <w:rPr>
          <w:rFonts w:ascii="Cambria" w:hAnsi="Cambria"/>
          <w:bCs/>
          <w:color w:val="C00000"/>
          <w:sz w:val="56"/>
          <w:szCs w:val="56"/>
          <w:lang w:val="sl-SI" w:eastAsia="en-US"/>
        </w:rPr>
        <w:t>m)</w:t>
      </w:r>
    </w:p>
    <w:p w14:paraId="13528D1D" w14:textId="77777777" w:rsidR="007F13B0" w:rsidRPr="00F50895" w:rsidRDefault="007F13B0">
      <w:pPr>
        <w:pStyle w:val="BodyText22"/>
        <w:rPr>
          <w:rFonts w:ascii="Cambria" w:hAnsi="Cambria"/>
          <w:sz w:val="36"/>
          <w:szCs w:val="36"/>
        </w:rPr>
      </w:pPr>
    </w:p>
    <w:p w14:paraId="60FC557E" w14:textId="77777777" w:rsidR="00564D4B" w:rsidRPr="00D764FB" w:rsidRDefault="006645D8" w:rsidP="00AA0807">
      <w:pPr>
        <w:jc w:val="center"/>
        <w:rPr>
          <w:rFonts w:ascii="Cambria" w:hAnsi="Cambria"/>
          <w:b/>
          <w:color w:val="002060"/>
          <w:sz w:val="36"/>
          <w:szCs w:val="36"/>
          <w:u w:val="single"/>
          <w:lang w:val="sl-SI"/>
        </w:rPr>
      </w:pPr>
      <w:r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Odhod bo v nedeljo, 23.5.2021, ob 8:30 uri iz</w:t>
      </w:r>
      <w:r w:rsidR="00AA0807"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 xml:space="preserve"> </w:t>
      </w:r>
      <w:r>
        <w:rPr>
          <w:rFonts w:ascii="Cambria" w:hAnsi="Cambria"/>
          <w:b/>
          <w:color w:val="002060"/>
          <w:sz w:val="36"/>
          <w:szCs w:val="36"/>
          <w:u w:val="single"/>
          <w:lang w:val="sl-SI"/>
        </w:rPr>
        <w:t>izhodiščne točke, Poštarskega doma pod Plešivcem.</w:t>
      </w:r>
    </w:p>
    <w:p w14:paraId="4B68B94F" w14:textId="77777777" w:rsidR="006262F8" w:rsidRDefault="006262F8" w:rsidP="006262F8">
      <w:pPr>
        <w:pStyle w:val="BodyText21"/>
        <w:rPr>
          <w:rFonts w:ascii="Cambria" w:eastAsia="Meiryo UI" w:hAnsi="Cambria"/>
          <w:color w:val="C00000"/>
          <w:sz w:val="32"/>
          <w:szCs w:val="32"/>
          <w:lang w:val="sl-SI"/>
        </w:rPr>
      </w:pPr>
    </w:p>
    <w:p w14:paraId="0B99F32E" w14:textId="77777777" w:rsidR="006262F8" w:rsidRPr="00A825F5" w:rsidRDefault="006262F8" w:rsidP="00AA0807">
      <w:pPr>
        <w:pStyle w:val="BodyText21"/>
        <w:ind w:firstLine="567"/>
        <w:rPr>
          <w:rFonts w:ascii="Cambria" w:eastAsia="Meiryo UI" w:hAnsi="Cambria"/>
          <w:color w:val="C00000"/>
          <w:sz w:val="28"/>
          <w:szCs w:val="28"/>
          <w:lang w:val="sl-SI"/>
        </w:rPr>
      </w:pPr>
      <w:r w:rsidRPr="00A825F5">
        <w:rPr>
          <w:rFonts w:ascii="Cambria" w:eastAsia="Meiryo UI" w:hAnsi="Cambria"/>
          <w:color w:val="C00000"/>
          <w:sz w:val="28"/>
          <w:szCs w:val="28"/>
          <w:lang w:val="sl-SI"/>
        </w:rPr>
        <w:t>Turo bosta vodil</w:t>
      </w:r>
      <w:r w:rsidR="006645D8">
        <w:rPr>
          <w:rFonts w:ascii="Cambria" w:eastAsia="Meiryo UI" w:hAnsi="Cambria"/>
          <w:color w:val="C00000"/>
          <w:sz w:val="28"/>
          <w:szCs w:val="28"/>
          <w:lang w:val="sl-SI"/>
        </w:rPr>
        <w:t>a</w:t>
      </w:r>
      <w:r w:rsidR="008E44AB">
        <w:rPr>
          <w:rFonts w:ascii="Cambria" w:eastAsia="Meiryo UI" w:hAnsi="Cambria"/>
          <w:color w:val="C00000"/>
          <w:sz w:val="28"/>
          <w:szCs w:val="28"/>
          <w:lang w:val="sl-SI"/>
        </w:rPr>
        <w:t xml:space="preserve"> Sara Gregl </w:t>
      </w:r>
      <w:r w:rsidRPr="00A825F5">
        <w:rPr>
          <w:rFonts w:ascii="Cambria" w:eastAsia="Meiryo UI" w:hAnsi="Cambria"/>
          <w:color w:val="C00000"/>
          <w:sz w:val="28"/>
          <w:szCs w:val="28"/>
          <w:lang w:val="sl-SI"/>
        </w:rPr>
        <w:t xml:space="preserve">in </w:t>
      </w:r>
      <w:r w:rsidR="006645D8">
        <w:rPr>
          <w:rFonts w:ascii="Cambria" w:eastAsia="Meiryo UI" w:hAnsi="Cambria"/>
          <w:color w:val="C00000"/>
          <w:sz w:val="28"/>
          <w:szCs w:val="28"/>
          <w:lang w:val="sl-SI"/>
        </w:rPr>
        <w:t>Jure Marko (PD Vransko),</w:t>
      </w:r>
      <w:r w:rsidR="00FD2DD4">
        <w:rPr>
          <w:rFonts w:ascii="Cambria" w:eastAsia="Meiryo UI" w:hAnsi="Cambria"/>
          <w:color w:val="C00000"/>
          <w:sz w:val="28"/>
          <w:szCs w:val="28"/>
          <w:lang w:val="sl-SI"/>
        </w:rPr>
        <w:t xml:space="preserve"> vodni</w:t>
      </w:r>
      <w:r w:rsidR="006645D8">
        <w:rPr>
          <w:rFonts w:ascii="Cambria" w:eastAsia="Meiryo UI" w:hAnsi="Cambria"/>
          <w:color w:val="C00000"/>
          <w:sz w:val="28"/>
          <w:szCs w:val="28"/>
          <w:lang w:val="sl-SI"/>
        </w:rPr>
        <w:t>ka</w:t>
      </w:r>
      <w:r w:rsidRPr="00A825F5">
        <w:rPr>
          <w:rFonts w:ascii="Cambria" w:eastAsia="Meiryo UI" w:hAnsi="Cambria"/>
          <w:color w:val="C00000"/>
          <w:sz w:val="28"/>
          <w:szCs w:val="28"/>
          <w:lang w:val="sl-SI"/>
        </w:rPr>
        <w:t xml:space="preserve"> PZS</w:t>
      </w:r>
      <w:r w:rsidR="008E44AB">
        <w:rPr>
          <w:rFonts w:ascii="Cambria" w:eastAsia="Meiryo UI" w:hAnsi="Cambria"/>
          <w:color w:val="C00000"/>
          <w:sz w:val="28"/>
          <w:szCs w:val="28"/>
          <w:lang w:val="sl-SI"/>
        </w:rPr>
        <w:t>.</w:t>
      </w:r>
    </w:p>
    <w:p w14:paraId="2C12D945" w14:textId="77777777" w:rsidR="00193B7E" w:rsidRPr="00193B7E" w:rsidRDefault="00193B7E" w:rsidP="00775B72">
      <w:pPr>
        <w:spacing w:before="240" w:after="240"/>
        <w:jc w:val="both"/>
        <w:rPr>
          <w:rFonts w:ascii="Cambria" w:hAnsi="Cambria"/>
          <w:sz w:val="26"/>
          <w:szCs w:val="26"/>
          <w:lang w:val="sl-SI"/>
        </w:rPr>
      </w:pPr>
      <w:r w:rsidRPr="00193B7E">
        <w:rPr>
          <w:rFonts w:ascii="Cambria" w:hAnsi="Cambria"/>
          <w:b/>
          <w:sz w:val="26"/>
          <w:szCs w:val="26"/>
          <w:lang w:val="sl-SI"/>
        </w:rPr>
        <w:t xml:space="preserve">Težavnost: </w:t>
      </w:r>
      <w:r w:rsidRPr="008E44AB">
        <w:rPr>
          <w:rFonts w:ascii="Cambria" w:hAnsi="Cambria"/>
          <w:bCs/>
          <w:color w:val="000000"/>
          <w:sz w:val="26"/>
          <w:szCs w:val="26"/>
          <w:lang w:val="sl-SI"/>
        </w:rPr>
        <w:t>lahka označena</w:t>
      </w:r>
      <w:r w:rsidR="00936BC0" w:rsidRPr="008E44AB">
        <w:rPr>
          <w:rFonts w:ascii="Cambria" w:hAnsi="Cambria"/>
          <w:bCs/>
          <w:color w:val="000000"/>
          <w:sz w:val="26"/>
          <w:szCs w:val="26"/>
          <w:lang w:val="sl-SI"/>
        </w:rPr>
        <w:t xml:space="preserve"> </w:t>
      </w:r>
      <w:r w:rsidRPr="008E44AB">
        <w:rPr>
          <w:rFonts w:ascii="Cambria" w:hAnsi="Cambria"/>
          <w:bCs/>
          <w:color w:val="000000"/>
          <w:sz w:val="26"/>
          <w:szCs w:val="26"/>
          <w:lang w:val="sl-SI"/>
        </w:rPr>
        <w:t>pot</w:t>
      </w:r>
    </w:p>
    <w:p w14:paraId="6A25F053" w14:textId="77777777" w:rsidR="008E44AB" w:rsidRDefault="00193B7E" w:rsidP="00193B7E">
      <w:pPr>
        <w:spacing w:after="240"/>
        <w:jc w:val="both"/>
        <w:rPr>
          <w:rFonts w:ascii="Cambria" w:hAnsi="Cambria" w:cs="Tahoma"/>
          <w:sz w:val="26"/>
          <w:szCs w:val="26"/>
          <w:lang w:val="sl-SI"/>
        </w:rPr>
      </w:pPr>
      <w:r w:rsidRPr="00193B7E">
        <w:rPr>
          <w:rFonts w:ascii="Cambria" w:hAnsi="Cambria" w:cs="Tahoma"/>
          <w:b/>
          <w:sz w:val="26"/>
          <w:szCs w:val="26"/>
          <w:lang w:val="sl-SI"/>
        </w:rPr>
        <w:t xml:space="preserve">Višinska razlika: </w:t>
      </w:r>
      <w:r w:rsidR="006645D8">
        <w:rPr>
          <w:rFonts w:ascii="Cambria" w:hAnsi="Cambria" w:cs="Tahoma"/>
          <w:sz w:val="26"/>
          <w:szCs w:val="26"/>
          <w:lang w:val="sl-SI"/>
        </w:rPr>
        <w:t>894</w:t>
      </w:r>
      <w:r w:rsidRPr="00193B7E">
        <w:rPr>
          <w:rFonts w:ascii="Cambria" w:hAnsi="Cambria" w:cs="Tahoma"/>
          <w:sz w:val="26"/>
          <w:szCs w:val="26"/>
          <w:lang w:val="sl-SI"/>
        </w:rPr>
        <w:t xml:space="preserve"> m</w:t>
      </w:r>
    </w:p>
    <w:p w14:paraId="4C818C33" w14:textId="77777777" w:rsidR="00193B7E" w:rsidRPr="00193B7E" w:rsidRDefault="00F50895" w:rsidP="00193B7E">
      <w:pPr>
        <w:spacing w:after="240"/>
        <w:jc w:val="both"/>
        <w:rPr>
          <w:rFonts w:ascii="Cambria" w:hAnsi="Cambria" w:cs="Tahoma"/>
          <w:sz w:val="26"/>
          <w:szCs w:val="26"/>
          <w:lang w:val="sl-SI"/>
        </w:rPr>
      </w:pPr>
      <w:r w:rsidRPr="008E44AB">
        <w:rPr>
          <w:rFonts w:ascii="Cambria" w:hAnsi="Cambria" w:cs="Tahoma"/>
          <w:b/>
          <w:sz w:val="26"/>
          <w:szCs w:val="26"/>
          <w:lang w:val="sl-SI"/>
        </w:rPr>
        <w:t>Č</w:t>
      </w:r>
      <w:r w:rsidR="00193B7E" w:rsidRPr="00193B7E">
        <w:rPr>
          <w:rFonts w:ascii="Cambria" w:hAnsi="Cambria" w:cs="Tahoma"/>
          <w:b/>
          <w:sz w:val="26"/>
          <w:szCs w:val="26"/>
          <w:lang w:val="sl-SI"/>
        </w:rPr>
        <w:t xml:space="preserve">as hoje: </w:t>
      </w:r>
      <w:r w:rsidR="00F1385D">
        <w:rPr>
          <w:rFonts w:ascii="Cambria" w:hAnsi="Cambria" w:cs="Tahoma"/>
          <w:sz w:val="26"/>
          <w:szCs w:val="26"/>
          <w:lang w:val="sl-SI"/>
        </w:rPr>
        <w:t>5</w:t>
      </w:r>
      <w:r w:rsidR="006645D8">
        <w:rPr>
          <w:rFonts w:ascii="Cambria" w:hAnsi="Cambria" w:cs="Tahoma"/>
          <w:sz w:val="26"/>
          <w:szCs w:val="26"/>
          <w:lang w:val="sl-SI"/>
        </w:rPr>
        <w:t>-5,5</w:t>
      </w:r>
      <w:r w:rsidR="00B753DA">
        <w:rPr>
          <w:rFonts w:ascii="Cambria" w:hAnsi="Cambria" w:cs="Tahoma"/>
          <w:sz w:val="26"/>
          <w:szCs w:val="26"/>
          <w:lang w:val="sl-SI"/>
        </w:rPr>
        <w:t xml:space="preserve"> </w:t>
      </w:r>
      <w:r w:rsidR="00193B7E" w:rsidRPr="00193B7E">
        <w:rPr>
          <w:rFonts w:ascii="Cambria" w:hAnsi="Cambria" w:cs="Tahoma"/>
          <w:sz w:val="26"/>
          <w:szCs w:val="26"/>
          <w:lang w:val="sl-SI"/>
        </w:rPr>
        <w:t>ur</w:t>
      </w:r>
      <w:r w:rsidR="007347F2">
        <w:rPr>
          <w:rFonts w:ascii="Cambria" w:hAnsi="Cambria" w:cs="Tahoma"/>
          <w:sz w:val="26"/>
          <w:szCs w:val="26"/>
          <w:lang w:val="sl-SI"/>
        </w:rPr>
        <w:t>e</w:t>
      </w:r>
    </w:p>
    <w:p w14:paraId="20EC5785" w14:textId="77777777" w:rsidR="00193B7E" w:rsidRPr="00193B7E" w:rsidRDefault="00193B7E" w:rsidP="00F50895">
      <w:pPr>
        <w:spacing w:after="240"/>
        <w:ind w:left="2268" w:hanging="2268"/>
        <w:rPr>
          <w:rFonts w:ascii="Cambria" w:hAnsi="Cambria"/>
          <w:color w:val="000000"/>
          <w:sz w:val="26"/>
          <w:szCs w:val="26"/>
          <w:lang w:val="sl-SI"/>
        </w:rPr>
      </w:pPr>
      <w:r w:rsidRPr="00193B7E">
        <w:rPr>
          <w:rFonts w:ascii="Cambria" w:hAnsi="Cambria"/>
          <w:b/>
          <w:sz w:val="26"/>
          <w:szCs w:val="26"/>
          <w:lang w:val="sl-SI"/>
        </w:rPr>
        <w:t xml:space="preserve">Potrebna oprema: </w:t>
      </w:r>
      <w:r w:rsidRPr="00193B7E">
        <w:rPr>
          <w:rFonts w:ascii="Cambria" w:hAnsi="Cambria"/>
          <w:color w:val="000000"/>
          <w:sz w:val="26"/>
          <w:szCs w:val="26"/>
          <w:lang w:val="sl-SI"/>
        </w:rPr>
        <w:t>planinska obl</w:t>
      </w:r>
      <w:r w:rsidR="008E44AB">
        <w:rPr>
          <w:rFonts w:ascii="Cambria" w:hAnsi="Cambria"/>
          <w:color w:val="000000"/>
          <w:sz w:val="26"/>
          <w:szCs w:val="26"/>
          <w:lang w:val="sl-SI"/>
        </w:rPr>
        <w:t>ačila</w:t>
      </w:r>
      <w:r w:rsidRPr="00193B7E">
        <w:rPr>
          <w:rFonts w:ascii="Cambria" w:hAnsi="Cambria"/>
          <w:color w:val="000000"/>
          <w:sz w:val="26"/>
          <w:szCs w:val="26"/>
          <w:lang w:val="sl-SI"/>
        </w:rPr>
        <w:t xml:space="preserve"> i</w:t>
      </w:r>
      <w:r w:rsidR="00F50895">
        <w:rPr>
          <w:rFonts w:ascii="Cambria" w:hAnsi="Cambria"/>
          <w:color w:val="000000"/>
          <w:sz w:val="26"/>
          <w:szCs w:val="26"/>
          <w:lang w:val="sl-SI"/>
        </w:rPr>
        <w:t xml:space="preserve">n </w:t>
      </w:r>
      <w:r w:rsidRPr="00193B7E">
        <w:rPr>
          <w:rFonts w:ascii="Cambria" w:hAnsi="Cambria"/>
          <w:color w:val="000000"/>
          <w:sz w:val="26"/>
          <w:szCs w:val="26"/>
          <w:lang w:val="sl-SI"/>
        </w:rPr>
        <w:t xml:space="preserve">obutev, rezervno perilo, vetrovka, kapa, rokavice, </w:t>
      </w:r>
      <w:r w:rsidR="00FD2DD4">
        <w:rPr>
          <w:rFonts w:ascii="Cambria" w:hAnsi="Cambria"/>
          <w:color w:val="000000"/>
          <w:sz w:val="26"/>
          <w:szCs w:val="26"/>
          <w:lang w:val="sl-SI"/>
        </w:rPr>
        <w:t>(</w:t>
      </w:r>
      <w:r w:rsidRPr="00193B7E">
        <w:rPr>
          <w:rFonts w:ascii="Cambria" w:hAnsi="Cambria"/>
          <w:color w:val="000000"/>
          <w:sz w:val="26"/>
          <w:szCs w:val="26"/>
          <w:lang w:val="sl-SI"/>
        </w:rPr>
        <w:t>pohodne palice</w:t>
      </w:r>
      <w:r w:rsidR="00FD2DD4">
        <w:rPr>
          <w:rFonts w:ascii="Cambria" w:hAnsi="Cambria"/>
          <w:color w:val="000000"/>
          <w:sz w:val="26"/>
          <w:szCs w:val="26"/>
          <w:lang w:val="sl-SI"/>
        </w:rPr>
        <w:t>)</w:t>
      </w:r>
      <w:r w:rsidR="00081D6E">
        <w:rPr>
          <w:rFonts w:ascii="Cambria" w:hAnsi="Cambria"/>
          <w:color w:val="000000"/>
          <w:sz w:val="26"/>
          <w:szCs w:val="26"/>
          <w:lang w:val="sl-SI"/>
        </w:rPr>
        <w:t>, sončna očala in krema (v primeru sončnega vremena)</w:t>
      </w:r>
    </w:p>
    <w:p w14:paraId="25E65EBD" w14:textId="77777777" w:rsidR="00193B7E" w:rsidRPr="00193B7E" w:rsidRDefault="00193B7E" w:rsidP="00193B7E">
      <w:pPr>
        <w:spacing w:after="240"/>
        <w:ind w:left="2127" w:hanging="2127"/>
        <w:jc w:val="both"/>
        <w:rPr>
          <w:rFonts w:ascii="Cambria" w:hAnsi="Cambria" w:cs="Tahoma"/>
          <w:b/>
          <w:sz w:val="26"/>
          <w:szCs w:val="26"/>
          <w:lang w:val="sl-SI"/>
        </w:rPr>
      </w:pPr>
      <w:r w:rsidRPr="00193B7E">
        <w:rPr>
          <w:rFonts w:ascii="Cambria" w:hAnsi="Cambria" w:cs="Tahoma"/>
          <w:b/>
          <w:sz w:val="26"/>
          <w:szCs w:val="26"/>
          <w:lang w:val="sl-SI"/>
        </w:rPr>
        <w:t>Prehrana</w:t>
      </w:r>
      <w:r w:rsidR="00FD2DD4">
        <w:rPr>
          <w:rFonts w:ascii="Cambria" w:hAnsi="Cambria" w:cs="Tahoma"/>
          <w:b/>
          <w:sz w:val="26"/>
          <w:szCs w:val="26"/>
          <w:lang w:val="sl-SI"/>
        </w:rPr>
        <w:t xml:space="preserve"> in pijača</w:t>
      </w:r>
      <w:r w:rsidRPr="00193B7E">
        <w:rPr>
          <w:rFonts w:ascii="Cambria" w:hAnsi="Cambria" w:cs="Tahoma"/>
          <w:b/>
          <w:sz w:val="26"/>
          <w:szCs w:val="26"/>
          <w:lang w:val="sl-SI"/>
        </w:rPr>
        <w:t xml:space="preserve">: </w:t>
      </w:r>
      <w:r w:rsidRPr="00193B7E">
        <w:rPr>
          <w:rFonts w:ascii="Cambria" w:hAnsi="Cambria" w:cs="Tahoma"/>
          <w:sz w:val="26"/>
          <w:szCs w:val="26"/>
          <w:lang w:val="sl-SI"/>
        </w:rPr>
        <w:t>iz nahrbtnika</w:t>
      </w:r>
      <w:r w:rsidR="00F1385D">
        <w:rPr>
          <w:rFonts w:ascii="Cambria" w:hAnsi="Cambria" w:cs="Tahoma"/>
          <w:sz w:val="26"/>
          <w:szCs w:val="26"/>
          <w:lang w:val="sl-SI"/>
        </w:rPr>
        <w:t xml:space="preserve"> </w:t>
      </w:r>
      <w:r w:rsidR="006645D8">
        <w:rPr>
          <w:rFonts w:ascii="Cambria" w:hAnsi="Cambria" w:cs="Tahoma"/>
          <w:sz w:val="26"/>
          <w:szCs w:val="26"/>
          <w:lang w:val="sl-SI"/>
        </w:rPr>
        <w:t>in v Domu na Uršlji gori</w:t>
      </w:r>
    </w:p>
    <w:p w14:paraId="11CD2ED6" w14:textId="77777777" w:rsidR="008E44AB" w:rsidRDefault="00193B7E" w:rsidP="006262F8">
      <w:pPr>
        <w:spacing w:after="240"/>
        <w:rPr>
          <w:rFonts w:ascii="Cambria" w:eastAsia="Meiryo UI" w:hAnsi="Cambria"/>
          <w:bCs/>
          <w:sz w:val="26"/>
          <w:szCs w:val="26"/>
          <w:lang w:val="sl-SI"/>
        </w:rPr>
      </w:pPr>
      <w:r w:rsidRPr="005662C9">
        <w:rPr>
          <w:rFonts w:ascii="Cambria" w:eastAsia="Meiryo UI" w:hAnsi="Cambria"/>
          <w:b/>
          <w:bCs/>
          <w:sz w:val="26"/>
          <w:szCs w:val="26"/>
          <w:lang w:val="sl-SI"/>
        </w:rPr>
        <w:t xml:space="preserve">Prevoz: </w:t>
      </w:r>
      <w:r w:rsidRPr="005662C9">
        <w:rPr>
          <w:rFonts w:ascii="Cambria" w:eastAsia="Meiryo UI" w:hAnsi="Cambria"/>
          <w:bCs/>
          <w:sz w:val="26"/>
          <w:szCs w:val="26"/>
          <w:lang w:val="sl-SI"/>
        </w:rPr>
        <w:t xml:space="preserve"> </w:t>
      </w:r>
      <w:r w:rsidR="008E44AB">
        <w:rPr>
          <w:rFonts w:ascii="Cambria" w:eastAsia="Meiryo UI" w:hAnsi="Cambria"/>
          <w:bCs/>
          <w:sz w:val="26"/>
          <w:szCs w:val="26"/>
          <w:lang w:val="sl-SI"/>
        </w:rPr>
        <w:t>z avtomobili v lastni režiji (Zaradi upoštevanja ukrepov PD ne organizira skupnega prevoza.)</w:t>
      </w:r>
      <w:r w:rsidR="006645D8">
        <w:rPr>
          <w:rFonts w:ascii="Cambria" w:eastAsia="Meiryo UI" w:hAnsi="Cambria"/>
          <w:bCs/>
          <w:sz w:val="26"/>
          <w:szCs w:val="26"/>
          <w:lang w:val="sl-SI"/>
        </w:rPr>
        <w:t>. Tokrat se izjemoma dobimo na izhodiščni točki: Poštarski dom pod Plešivcem.</w:t>
      </w:r>
    </w:p>
    <w:p w14:paraId="078A87BC" w14:textId="77777777" w:rsidR="00193B7E" w:rsidRPr="005662C9" w:rsidRDefault="00193B7E" w:rsidP="00193B7E">
      <w:pPr>
        <w:rPr>
          <w:rFonts w:ascii="Cambria" w:eastAsia="Meiryo UI" w:hAnsi="Cambria"/>
          <w:b/>
          <w:sz w:val="26"/>
          <w:szCs w:val="26"/>
          <w:lang w:val="sl-SI"/>
        </w:rPr>
      </w:pPr>
      <w:r w:rsidRPr="005662C9">
        <w:rPr>
          <w:rFonts w:ascii="Cambria" w:eastAsia="Meiryo UI" w:hAnsi="Cambria"/>
          <w:b/>
          <w:bCs/>
          <w:sz w:val="26"/>
          <w:szCs w:val="26"/>
          <w:lang w:val="sl-SI"/>
        </w:rPr>
        <w:t>Prijave:</w:t>
      </w:r>
      <w:r w:rsidRPr="005662C9">
        <w:rPr>
          <w:rFonts w:ascii="Cambria" w:eastAsia="Meiryo UI" w:hAnsi="Cambria"/>
          <w:sz w:val="26"/>
          <w:szCs w:val="26"/>
          <w:lang w:val="sl-SI"/>
        </w:rPr>
        <w:t xml:space="preserve"> </w:t>
      </w:r>
      <w:r w:rsidRPr="005662C9">
        <w:rPr>
          <w:rFonts w:ascii="Cambria" w:eastAsia="Meiryo UI" w:hAnsi="Cambria"/>
          <w:b/>
          <w:sz w:val="26"/>
          <w:szCs w:val="26"/>
          <w:lang w:val="sl-SI"/>
        </w:rPr>
        <w:t xml:space="preserve">do </w:t>
      </w:r>
      <w:r w:rsidR="008E44AB">
        <w:rPr>
          <w:rFonts w:ascii="Cambria" w:eastAsia="Meiryo UI" w:hAnsi="Cambria"/>
          <w:b/>
          <w:sz w:val="26"/>
          <w:szCs w:val="26"/>
          <w:lang w:val="sl-SI"/>
        </w:rPr>
        <w:t>četrtka</w:t>
      </w:r>
      <w:r w:rsidRPr="005662C9">
        <w:rPr>
          <w:rFonts w:ascii="Cambria" w:eastAsia="Meiryo UI" w:hAnsi="Cambria"/>
          <w:b/>
          <w:sz w:val="26"/>
          <w:szCs w:val="26"/>
          <w:lang w:val="sl-SI"/>
        </w:rPr>
        <w:t xml:space="preserve"> </w:t>
      </w:r>
      <w:r w:rsidR="009D43F0">
        <w:rPr>
          <w:rFonts w:ascii="Cambria" w:eastAsia="Meiryo UI" w:hAnsi="Cambria"/>
          <w:b/>
          <w:sz w:val="26"/>
          <w:szCs w:val="26"/>
          <w:lang w:val="sl-SI"/>
        </w:rPr>
        <w:t xml:space="preserve">20. maja </w:t>
      </w:r>
      <w:r w:rsidRPr="005662C9">
        <w:rPr>
          <w:rFonts w:ascii="Cambria" w:eastAsia="Meiryo UI" w:hAnsi="Cambria"/>
          <w:sz w:val="26"/>
          <w:szCs w:val="26"/>
          <w:lang w:val="sl-SI"/>
        </w:rPr>
        <w:t xml:space="preserve">pri </w:t>
      </w:r>
      <w:r w:rsidR="008E44AB">
        <w:rPr>
          <w:rFonts w:ascii="Cambria" w:eastAsia="Meiryo UI" w:hAnsi="Cambria"/>
          <w:b/>
          <w:color w:val="C00000"/>
          <w:sz w:val="26"/>
          <w:szCs w:val="26"/>
          <w:lang w:val="sl-SI"/>
        </w:rPr>
        <w:t>Sari Gregl (031-422-646)</w:t>
      </w:r>
    </w:p>
    <w:p w14:paraId="6885EF6B" w14:textId="77777777" w:rsidR="00431F75" w:rsidRDefault="00834CA8" w:rsidP="00A825F5">
      <w:pPr>
        <w:spacing w:before="240"/>
        <w:jc w:val="both"/>
        <w:rPr>
          <w:rFonts w:ascii="Cambria" w:hAnsi="Cambria" w:cs="Tahoma"/>
          <w:sz w:val="26"/>
          <w:szCs w:val="26"/>
          <w:lang w:val="sl-SI"/>
        </w:rPr>
      </w:pPr>
      <w:r w:rsidRPr="00193B7E">
        <w:rPr>
          <w:rFonts w:ascii="Cambria" w:hAnsi="Cambria" w:cs="Tahoma"/>
          <w:b/>
          <w:sz w:val="26"/>
          <w:szCs w:val="26"/>
          <w:lang w:val="sl-SI"/>
        </w:rPr>
        <w:t>Opis poti:</w:t>
      </w:r>
      <w:r w:rsidRPr="00193B7E">
        <w:rPr>
          <w:rFonts w:ascii="Cambria" w:hAnsi="Cambria" w:cs="Tahoma"/>
          <w:sz w:val="26"/>
          <w:szCs w:val="26"/>
          <w:lang w:val="sl-SI"/>
        </w:rPr>
        <w:t xml:space="preserve"> </w:t>
      </w:r>
      <w:r w:rsidR="00431F75">
        <w:rPr>
          <w:rFonts w:ascii="Cambria" w:hAnsi="Cambria" w:cs="Tahoma"/>
          <w:sz w:val="26"/>
          <w:szCs w:val="26"/>
          <w:lang w:val="sl-SI"/>
        </w:rPr>
        <w:t xml:space="preserve">Dobili se bomo na izhodiščni točki, Poštarskem domu pod Plešivcem (806 m) od koder se bomo čez Kozarnico povzpeli na vrh Uršlje gore (Plešivca) (1699 m). Do vrha bomo potrebovali 2-2,5 ure hoje. Sestopili bomo po krožni poti čez Kal do izhodiščne točke. V primeru sončnega vremena se nam bo iz vrha ponujal odličen razgled na </w:t>
      </w:r>
      <w:r w:rsidR="00431F75" w:rsidRPr="00431F75">
        <w:rPr>
          <w:rFonts w:ascii="Cambria" w:hAnsi="Cambria" w:cs="Tahoma"/>
          <w:sz w:val="26"/>
          <w:szCs w:val="26"/>
          <w:lang w:val="sl-SI"/>
        </w:rPr>
        <w:t>Peco, Pohorje, Velenjsko hribovje in Kamniško-Savinjske Alpe</w:t>
      </w:r>
      <w:r w:rsidR="00431F75">
        <w:rPr>
          <w:rFonts w:ascii="Cambria" w:hAnsi="Cambria" w:cs="Tahoma"/>
          <w:sz w:val="26"/>
          <w:szCs w:val="26"/>
          <w:lang w:val="sl-SI"/>
        </w:rPr>
        <w:t>.</w:t>
      </w:r>
    </w:p>
    <w:p w14:paraId="753EB795" w14:textId="77777777" w:rsidR="00D764FB" w:rsidRDefault="00D764FB" w:rsidP="00A825F5">
      <w:pPr>
        <w:spacing w:before="240"/>
        <w:jc w:val="both"/>
        <w:rPr>
          <w:rFonts w:ascii="Cambria" w:hAnsi="Cambria" w:cs="Tahoma"/>
          <w:sz w:val="26"/>
          <w:szCs w:val="26"/>
          <w:lang w:val="sl-SI"/>
        </w:rPr>
      </w:pPr>
      <w:r>
        <w:rPr>
          <w:rFonts w:ascii="Cambria" w:hAnsi="Cambria" w:cs="Tahoma"/>
          <w:sz w:val="26"/>
          <w:szCs w:val="26"/>
          <w:lang w:val="sl-SI"/>
        </w:rPr>
        <w:t xml:space="preserve">Odlična družba je zagotovljena </w:t>
      </w:r>
      <w:r w:rsidRPr="00D764FB">
        <w:rPr>
          <w:rFonts w:ascii="Cambria" w:hAnsi="Cambria" w:cs="Tahoma"/>
          <w:sz w:val="26"/>
          <w:szCs w:val="26"/>
          <w:lang w:val="sl-SI"/>
        </w:rPr>
        <w:sym w:font="Wingdings" w:char="F04A"/>
      </w:r>
      <w:r>
        <w:rPr>
          <w:rFonts w:ascii="Cambria" w:hAnsi="Cambria" w:cs="Tahoma"/>
          <w:sz w:val="26"/>
          <w:szCs w:val="26"/>
          <w:lang w:val="sl-SI"/>
        </w:rPr>
        <w:t>!</w:t>
      </w:r>
    </w:p>
    <w:p w14:paraId="0215B58F" w14:textId="77777777" w:rsidR="008E44AB" w:rsidRPr="00431F75" w:rsidRDefault="00193B7E" w:rsidP="00431F75">
      <w:pPr>
        <w:spacing w:before="240"/>
        <w:jc w:val="center"/>
        <w:rPr>
          <w:rFonts w:ascii="Cambria" w:hAnsi="Cambria" w:cs="Tahoma"/>
          <w:sz w:val="26"/>
          <w:szCs w:val="26"/>
          <w:lang w:val="sl-SI"/>
        </w:rPr>
      </w:pPr>
      <w:r w:rsidRPr="005662C9">
        <w:rPr>
          <w:rFonts w:ascii="Cambria" w:hAnsi="Cambria" w:cs="Arial"/>
          <w:bCs/>
          <w:color w:val="0000FF"/>
          <w:sz w:val="26"/>
          <w:szCs w:val="26"/>
          <w:lang w:val="sl-SI"/>
        </w:rPr>
        <w:t>V</w:t>
      </w:r>
      <w:r w:rsidR="00FD2DD4">
        <w:rPr>
          <w:rFonts w:ascii="Cambria" w:hAnsi="Cambria" w:cs="Arial"/>
          <w:bCs/>
          <w:color w:val="0000FF"/>
          <w:sz w:val="26"/>
          <w:szCs w:val="26"/>
          <w:lang w:val="sl-SI"/>
        </w:rPr>
        <w:t xml:space="preserve"> </w:t>
      </w:r>
      <w:r w:rsidRPr="005662C9">
        <w:rPr>
          <w:rFonts w:ascii="Cambria" w:hAnsi="Cambria" w:cs="Arial"/>
          <w:bCs/>
          <w:color w:val="0000FF"/>
          <w:sz w:val="26"/>
          <w:szCs w:val="26"/>
          <w:lang w:val="sl-SI"/>
        </w:rPr>
        <w:t xml:space="preserve">primeru slabe vremenske napovedi bo tura 24 </w:t>
      </w:r>
      <w:r w:rsidR="00992F34" w:rsidRPr="005662C9">
        <w:rPr>
          <w:rFonts w:ascii="Cambria" w:hAnsi="Cambria" w:cs="Arial"/>
          <w:bCs/>
          <w:color w:val="0000FF"/>
          <w:sz w:val="26"/>
          <w:szCs w:val="26"/>
          <w:lang w:val="sl-SI"/>
        </w:rPr>
        <w:t>ur</w:t>
      </w:r>
      <w:r w:rsidRPr="005662C9">
        <w:rPr>
          <w:rFonts w:ascii="Cambria" w:hAnsi="Cambria" w:cs="Arial"/>
          <w:bCs/>
          <w:color w:val="0000FF"/>
          <w:sz w:val="26"/>
          <w:szCs w:val="26"/>
          <w:lang w:val="sl-SI"/>
        </w:rPr>
        <w:t xml:space="preserve"> pred odhodom </w:t>
      </w:r>
      <w:r w:rsidR="00B15959" w:rsidRPr="005662C9">
        <w:rPr>
          <w:rFonts w:ascii="Cambria" w:hAnsi="Cambria" w:cs="Arial"/>
          <w:bCs/>
          <w:color w:val="0000FF"/>
          <w:sz w:val="26"/>
          <w:szCs w:val="26"/>
          <w:lang w:val="sl-SI"/>
        </w:rPr>
        <w:t>o</w:t>
      </w:r>
      <w:r w:rsidRPr="005662C9">
        <w:rPr>
          <w:rFonts w:ascii="Cambria" w:hAnsi="Cambria" w:cs="Arial"/>
          <w:bCs/>
          <w:color w:val="0000FF"/>
          <w:sz w:val="26"/>
          <w:szCs w:val="26"/>
          <w:lang w:val="sl-SI"/>
        </w:rPr>
        <w:t>dpovedana</w:t>
      </w:r>
      <w:r w:rsidR="00B15959" w:rsidRPr="005662C9">
        <w:rPr>
          <w:rFonts w:ascii="Cambria" w:hAnsi="Cambria" w:cs="Arial"/>
          <w:bCs/>
          <w:color w:val="0000FF"/>
          <w:sz w:val="26"/>
          <w:szCs w:val="26"/>
          <w:lang w:val="sl-SI"/>
        </w:rPr>
        <w:t>.</w:t>
      </w:r>
    </w:p>
    <w:p w14:paraId="15E2EE1E" w14:textId="77777777" w:rsidR="00193B7E" w:rsidRPr="005E56B7" w:rsidRDefault="00193B7E" w:rsidP="00193B7E">
      <w:pPr>
        <w:jc w:val="center"/>
        <w:rPr>
          <w:rFonts w:ascii="Cambria" w:hAnsi="Cambria" w:cs="Arial"/>
          <w:color w:val="0033CC"/>
          <w:sz w:val="24"/>
          <w:szCs w:val="24"/>
          <w:lang w:val="pl-PL"/>
        </w:rPr>
      </w:pPr>
      <w:r w:rsidRPr="005E56B7">
        <w:rPr>
          <w:rFonts w:ascii="Cambria" w:hAnsi="Cambria" w:cs="Arial"/>
          <w:color w:val="0033CC"/>
          <w:sz w:val="24"/>
          <w:szCs w:val="24"/>
          <w:lang w:val="pl-PL"/>
        </w:rPr>
        <w:t xml:space="preserve">Če se izleta ne boste mogli udeležiti, </w:t>
      </w:r>
      <w:r w:rsidR="005E56B7">
        <w:rPr>
          <w:rFonts w:ascii="Cambria" w:hAnsi="Cambria" w:cs="Arial"/>
          <w:color w:val="0033CC"/>
          <w:sz w:val="24"/>
          <w:szCs w:val="24"/>
          <w:lang w:val="pl-PL"/>
        </w:rPr>
        <w:t>vas</w:t>
      </w:r>
      <w:r w:rsidRPr="005E56B7">
        <w:rPr>
          <w:rFonts w:ascii="Cambria" w:hAnsi="Cambria" w:cs="Arial"/>
          <w:color w:val="0033CC"/>
          <w:sz w:val="24"/>
          <w:szCs w:val="24"/>
          <w:lang w:val="pl-PL"/>
        </w:rPr>
        <w:t xml:space="preserve"> </w:t>
      </w:r>
      <w:r w:rsidR="005E56B7">
        <w:rPr>
          <w:rFonts w:ascii="Cambria" w:hAnsi="Cambria" w:cs="Arial"/>
          <w:color w:val="0033CC"/>
          <w:sz w:val="24"/>
          <w:szCs w:val="24"/>
          <w:lang w:val="pl-PL"/>
        </w:rPr>
        <w:t xml:space="preserve">prosimo, </w:t>
      </w:r>
      <w:r w:rsidRPr="005E56B7">
        <w:rPr>
          <w:rFonts w:ascii="Cambria" w:hAnsi="Cambria" w:cs="Arial"/>
          <w:color w:val="0033CC"/>
          <w:sz w:val="24"/>
          <w:szCs w:val="24"/>
          <w:lang w:val="pl-PL"/>
        </w:rPr>
        <w:t>d</w:t>
      </w:r>
      <w:r w:rsidR="005E56B7">
        <w:rPr>
          <w:rFonts w:ascii="Cambria" w:hAnsi="Cambria" w:cs="Arial"/>
          <w:color w:val="0033CC"/>
          <w:sz w:val="24"/>
          <w:szCs w:val="24"/>
          <w:lang w:val="pl-PL"/>
        </w:rPr>
        <w:t>a se do</w:t>
      </w:r>
      <w:r w:rsidRPr="005E56B7">
        <w:rPr>
          <w:rFonts w:ascii="Cambria" w:hAnsi="Cambria" w:cs="Arial"/>
          <w:color w:val="0033CC"/>
          <w:sz w:val="24"/>
          <w:szCs w:val="24"/>
          <w:lang w:val="pl-PL"/>
        </w:rPr>
        <w:t xml:space="preserve"> </w:t>
      </w:r>
      <w:r w:rsidRPr="005E56B7">
        <w:rPr>
          <w:rFonts w:ascii="Cambria" w:hAnsi="Cambria"/>
          <w:color w:val="0033CC"/>
          <w:sz w:val="24"/>
          <w:szCs w:val="24"/>
          <w:lang w:val="pl-PL"/>
        </w:rPr>
        <w:t>četrtka</w:t>
      </w:r>
      <w:r w:rsidRPr="005E56B7">
        <w:rPr>
          <w:rFonts w:ascii="Cambria" w:hAnsi="Cambria" w:cs="Arial"/>
          <w:color w:val="0033CC"/>
          <w:sz w:val="24"/>
          <w:szCs w:val="24"/>
          <w:lang w:val="pl-PL"/>
        </w:rPr>
        <w:t xml:space="preserve"> odjavite</w:t>
      </w:r>
      <w:r w:rsidR="005E56B7">
        <w:rPr>
          <w:rFonts w:ascii="Cambria" w:hAnsi="Cambria" w:cs="Arial"/>
          <w:color w:val="0033CC"/>
          <w:sz w:val="24"/>
          <w:szCs w:val="24"/>
          <w:lang w:val="pl-PL"/>
        </w:rPr>
        <w:t>, saj se s tem izognemo nevšečnostim ob samem odhodu. Hvala!</w:t>
      </w:r>
    </w:p>
    <w:p w14:paraId="3DD5AD19" w14:textId="77777777" w:rsidR="008E44AB" w:rsidRPr="005662C9" w:rsidRDefault="008E44AB" w:rsidP="00193B7E">
      <w:pPr>
        <w:jc w:val="center"/>
        <w:rPr>
          <w:rFonts w:ascii="Cambria" w:hAnsi="Cambria" w:cs="Arial"/>
          <w:color w:val="0033CC"/>
          <w:sz w:val="28"/>
          <w:szCs w:val="28"/>
          <w:lang w:val="pl-PL"/>
        </w:rPr>
      </w:pPr>
    </w:p>
    <w:p w14:paraId="495E6B67" w14:textId="77777777" w:rsidR="00193B7E" w:rsidRPr="005662C9" w:rsidRDefault="00193B7E" w:rsidP="00193B7E">
      <w:pPr>
        <w:ind w:left="-709" w:firstLine="142"/>
        <w:jc w:val="center"/>
        <w:rPr>
          <w:rFonts w:ascii="Cambria" w:eastAsia="Meiryo UI" w:hAnsi="Cambria"/>
          <w:b/>
          <w:color w:val="C00000"/>
          <w:sz w:val="24"/>
          <w:szCs w:val="28"/>
          <w:lang w:val="pl-PL"/>
        </w:rPr>
      </w:pPr>
      <w:r w:rsidRPr="005662C9">
        <w:rPr>
          <w:rFonts w:ascii="Cambria" w:eastAsia="Meiryo UI" w:hAnsi="Cambria"/>
          <w:b/>
          <w:color w:val="C00000"/>
          <w:sz w:val="24"/>
          <w:szCs w:val="28"/>
          <w:lang w:val="pl-PL"/>
        </w:rPr>
        <w:t>OPOZORILO:</w:t>
      </w:r>
    </w:p>
    <w:p w14:paraId="464B27A8" w14:textId="77777777" w:rsidR="00194D17" w:rsidRPr="006262F8" w:rsidRDefault="00193B7E" w:rsidP="006262F8">
      <w:pPr>
        <w:pStyle w:val="BodyText21"/>
        <w:rPr>
          <w:rFonts w:ascii="Cambria" w:eastAsia="Meiryo UI" w:hAnsi="Cambria"/>
          <w:b w:val="0"/>
          <w:color w:val="C00000"/>
          <w:sz w:val="20"/>
          <w:szCs w:val="28"/>
          <w:lang w:val="sl-SI"/>
        </w:rPr>
      </w:pPr>
      <w:r w:rsidRPr="006262F8">
        <w:rPr>
          <w:rFonts w:ascii="Cambria" w:eastAsia="Meiryo UI" w:hAnsi="Cambria"/>
          <w:b w:val="0"/>
          <w:color w:val="C00000"/>
          <w:sz w:val="20"/>
          <w:szCs w:val="28"/>
          <w:lang w:val="sl-SI"/>
        </w:rPr>
        <w:t>S prijavo na izlet udeleženka, udeleženec potrdi, da je seznanjen z zahtevnostjo izleta, izpolnjuje zdravstvene, fizične in tehnične pogoje za varno sodelovanje na izletu ter ima plačano letno članarino PZS. Udeleženec je dolžan ves čas izleta ravnati v skladu s Častnim kodeksom slovenskih planincev ter upoštevati navodila in odločitve vodnika!</w:t>
      </w:r>
    </w:p>
    <w:p w14:paraId="4C3D3EAF" w14:textId="77777777" w:rsidR="006262F8" w:rsidRPr="005662C9" w:rsidRDefault="006262F8" w:rsidP="00193B7E">
      <w:pPr>
        <w:pStyle w:val="BodyText21"/>
        <w:rPr>
          <w:rFonts w:ascii="Cambria" w:eastAsia="Meiryo UI" w:hAnsi="Cambria"/>
          <w:color w:val="0000FF"/>
          <w:szCs w:val="28"/>
          <w:lang w:val="sl-SI"/>
        </w:rPr>
      </w:pPr>
    </w:p>
    <w:p w14:paraId="649A9391" w14:textId="77777777" w:rsidR="0090210C" w:rsidRPr="005662C9" w:rsidRDefault="00193B7E" w:rsidP="00F50895">
      <w:pPr>
        <w:pStyle w:val="BodyText21"/>
        <w:rPr>
          <w:rFonts w:ascii="Cambria" w:hAnsi="Cambria"/>
          <w:b w:val="0"/>
          <w:color w:val="0000FF"/>
          <w:sz w:val="28"/>
          <w:szCs w:val="28"/>
          <w:lang w:val="sl-SI"/>
        </w:rPr>
      </w:pPr>
      <w:r w:rsidRPr="005662C9">
        <w:rPr>
          <w:rFonts w:ascii="Cambria" w:eastAsia="Meiryo UI" w:hAnsi="Cambria"/>
          <w:color w:val="0000FF"/>
          <w:szCs w:val="28"/>
          <w:lang w:val="sl-SI"/>
        </w:rPr>
        <w:t>Želimo vam varno in srečno hojo, ter lep planinski dan!</w:t>
      </w:r>
    </w:p>
    <w:sectPr w:rsidR="0090210C" w:rsidRPr="005662C9" w:rsidSect="00B753DA">
      <w:footerReference w:type="even" r:id="rId8"/>
      <w:footerReference w:type="default" r:id="rId9"/>
      <w:pgSz w:w="11907" w:h="16840" w:code="9"/>
      <w:pgMar w:top="567" w:right="1418" w:bottom="284" w:left="1418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E1F3A6" w14:textId="77777777" w:rsidR="00B9489F" w:rsidRDefault="00B9489F">
      <w:r>
        <w:separator/>
      </w:r>
    </w:p>
  </w:endnote>
  <w:endnote w:type="continuationSeparator" w:id="0">
    <w:p w14:paraId="3646303B" w14:textId="77777777" w:rsidR="00B9489F" w:rsidRDefault="00B94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CF9BE" w14:textId="77777777" w:rsidR="00813BEC" w:rsidRDefault="00813BEC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3</w:t>
    </w:r>
    <w:r>
      <w:rPr>
        <w:rStyle w:val="tevilkastrani"/>
      </w:rPr>
      <w:fldChar w:fldCharType="end"/>
    </w:r>
  </w:p>
  <w:p w14:paraId="70E5B713" w14:textId="77777777" w:rsidR="00813BEC" w:rsidRDefault="00813BE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2FB0A" w14:textId="77777777" w:rsidR="00813BEC" w:rsidRDefault="00813BEC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6262F8"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43355D3D" w14:textId="77777777" w:rsidR="00813BEC" w:rsidRDefault="00813BEC">
    <w:pPr>
      <w:pStyle w:val="Nog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D8CBB" w14:textId="77777777" w:rsidR="00B9489F" w:rsidRDefault="00B9489F">
      <w:r>
        <w:separator/>
      </w:r>
    </w:p>
  </w:footnote>
  <w:footnote w:type="continuationSeparator" w:id="0">
    <w:p w14:paraId="5FF74432" w14:textId="77777777" w:rsidR="00B9489F" w:rsidRDefault="00B94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6B4060"/>
    <w:multiLevelType w:val="multilevel"/>
    <w:tmpl w:val="C0343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7D04"/>
    <w:rsid w:val="00035944"/>
    <w:rsid w:val="000473E9"/>
    <w:rsid w:val="00073554"/>
    <w:rsid w:val="00081D6E"/>
    <w:rsid w:val="00091917"/>
    <w:rsid w:val="0009412E"/>
    <w:rsid w:val="00095846"/>
    <w:rsid w:val="000A4BC9"/>
    <w:rsid w:val="000C3EDE"/>
    <w:rsid w:val="000F15C5"/>
    <w:rsid w:val="00110DE3"/>
    <w:rsid w:val="0013465A"/>
    <w:rsid w:val="0015258E"/>
    <w:rsid w:val="001648DF"/>
    <w:rsid w:val="00181F67"/>
    <w:rsid w:val="00193B7E"/>
    <w:rsid w:val="00194D17"/>
    <w:rsid w:val="001A37F0"/>
    <w:rsid w:val="001A4B2A"/>
    <w:rsid w:val="001B6BCA"/>
    <w:rsid w:val="001C1EAA"/>
    <w:rsid w:val="001C47D8"/>
    <w:rsid w:val="001D2507"/>
    <w:rsid w:val="001F21C8"/>
    <w:rsid w:val="00202AB3"/>
    <w:rsid w:val="00207B29"/>
    <w:rsid w:val="00213804"/>
    <w:rsid w:val="00247EA3"/>
    <w:rsid w:val="0029627E"/>
    <w:rsid w:val="002D343B"/>
    <w:rsid w:val="002D5CFB"/>
    <w:rsid w:val="0035493E"/>
    <w:rsid w:val="0035501D"/>
    <w:rsid w:val="0036718E"/>
    <w:rsid w:val="00393B36"/>
    <w:rsid w:val="003D4128"/>
    <w:rsid w:val="00431F75"/>
    <w:rsid w:val="00436F65"/>
    <w:rsid w:val="004651FC"/>
    <w:rsid w:val="00466C02"/>
    <w:rsid w:val="00470332"/>
    <w:rsid w:val="00477246"/>
    <w:rsid w:val="00506174"/>
    <w:rsid w:val="00512531"/>
    <w:rsid w:val="00527D04"/>
    <w:rsid w:val="00564D4B"/>
    <w:rsid w:val="005662C9"/>
    <w:rsid w:val="005E5125"/>
    <w:rsid w:val="005E56B7"/>
    <w:rsid w:val="00610BF4"/>
    <w:rsid w:val="006262F8"/>
    <w:rsid w:val="006645D8"/>
    <w:rsid w:val="006F38FA"/>
    <w:rsid w:val="007041F2"/>
    <w:rsid w:val="007347F2"/>
    <w:rsid w:val="00734B24"/>
    <w:rsid w:val="00765875"/>
    <w:rsid w:val="00775B72"/>
    <w:rsid w:val="0079102C"/>
    <w:rsid w:val="007916B2"/>
    <w:rsid w:val="007A0754"/>
    <w:rsid w:val="007A3F02"/>
    <w:rsid w:val="007A65A1"/>
    <w:rsid w:val="007C057F"/>
    <w:rsid w:val="007E5B3F"/>
    <w:rsid w:val="007F13B0"/>
    <w:rsid w:val="00801AE7"/>
    <w:rsid w:val="00813BEC"/>
    <w:rsid w:val="00834CA8"/>
    <w:rsid w:val="008C39D5"/>
    <w:rsid w:val="008E44AB"/>
    <w:rsid w:val="008F6802"/>
    <w:rsid w:val="0090210C"/>
    <w:rsid w:val="00916336"/>
    <w:rsid w:val="009315B0"/>
    <w:rsid w:val="00936BC0"/>
    <w:rsid w:val="00947CE8"/>
    <w:rsid w:val="00952911"/>
    <w:rsid w:val="00992F34"/>
    <w:rsid w:val="009A1D45"/>
    <w:rsid w:val="009D43F0"/>
    <w:rsid w:val="009D630C"/>
    <w:rsid w:val="009E12B8"/>
    <w:rsid w:val="00A825F5"/>
    <w:rsid w:val="00A96DA3"/>
    <w:rsid w:val="00AA0807"/>
    <w:rsid w:val="00AC70D7"/>
    <w:rsid w:val="00AE35F6"/>
    <w:rsid w:val="00AF448D"/>
    <w:rsid w:val="00B0058A"/>
    <w:rsid w:val="00B01385"/>
    <w:rsid w:val="00B064CF"/>
    <w:rsid w:val="00B11804"/>
    <w:rsid w:val="00B15959"/>
    <w:rsid w:val="00B753DA"/>
    <w:rsid w:val="00B9489F"/>
    <w:rsid w:val="00BB1184"/>
    <w:rsid w:val="00BB4105"/>
    <w:rsid w:val="00BD28D9"/>
    <w:rsid w:val="00BF2787"/>
    <w:rsid w:val="00C2661E"/>
    <w:rsid w:val="00C63AFE"/>
    <w:rsid w:val="00CD03F9"/>
    <w:rsid w:val="00CD3636"/>
    <w:rsid w:val="00D352C4"/>
    <w:rsid w:val="00D65F3A"/>
    <w:rsid w:val="00D729AC"/>
    <w:rsid w:val="00D764FB"/>
    <w:rsid w:val="00DC1DCB"/>
    <w:rsid w:val="00DD6345"/>
    <w:rsid w:val="00DD74F2"/>
    <w:rsid w:val="00DE0ACE"/>
    <w:rsid w:val="00E00538"/>
    <w:rsid w:val="00E00577"/>
    <w:rsid w:val="00E36955"/>
    <w:rsid w:val="00E40B8A"/>
    <w:rsid w:val="00E75FB8"/>
    <w:rsid w:val="00EE674B"/>
    <w:rsid w:val="00F1385D"/>
    <w:rsid w:val="00F228E4"/>
    <w:rsid w:val="00F50895"/>
    <w:rsid w:val="00FD2DD4"/>
    <w:rsid w:val="00FE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0BFC93"/>
  <w15:chartTrackingRefBased/>
  <w15:docId w15:val="{A72CDA9C-49D6-4781-A376-6DBBD7DA9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Naslov1">
    <w:name w:val="heading 1"/>
    <w:basedOn w:val="Navaden"/>
    <w:next w:val="Navaden"/>
    <w:qFormat/>
    <w:pPr>
      <w:keepNext/>
      <w:jc w:val="right"/>
      <w:outlineLvl w:val="0"/>
    </w:pPr>
    <w:rPr>
      <w:rFonts w:ascii="Tahoma" w:hAnsi="Tahoma"/>
      <w:b/>
      <w:sz w:val="24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rFonts w:ascii="Tahoma" w:hAnsi="Tahoma"/>
      <w:b/>
      <w:sz w:val="24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rFonts w:ascii="Tahoma" w:hAnsi="Tahoma"/>
      <w:b/>
      <w:sz w:val="60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b/>
      <w:sz w:val="32"/>
    </w:rPr>
  </w:style>
  <w:style w:type="paragraph" w:styleId="Naslov5">
    <w:name w:val="heading 5"/>
    <w:basedOn w:val="Navaden"/>
    <w:next w:val="Navaden"/>
    <w:qFormat/>
    <w:pPr>
      <w:keepNext/>
      <w:jc w:val="center"/>
      <w:outlineLvl w:val="4"/>
    </w:pPr>
    <w:rPr>
      <w:rFonts w:ascii="Tahoma" w:hAnsi="Tahoma"/>
      <w:b/>
      <w:sz w:val="40"/>
    </w:rPr>
  </w:style>
  <w:style w:type="paragraph" w:styleId="Naslov6">
    <w:name w:val="heading 6"/>
    <w:basedOn w:val="Navaden"/>
    <w:next w:val="Navaden"/>
    <w:qFormat/>
    <w:pPr>
      <w:keepNext/>
      <w:outlineLvl w:val="5"/>
    </w:pPr>
    <w:rPr>
      <w:sz w:val="52"/>
    </w:rPr>
  </w:style>
  <w:style w:type="paragraph" w:styleId="Naslov7">
    <w:name w:val="heading 7"/>
    <w:basedOn w:val="Navaden"/>
    <w:next w:val="Navaden"/>
    <w:qFormat/>
    <w:pPr>
      <w:keepNext/>
      <w:ind w:left="-567"/>
      <w:outlineLvl w:val="6"/>
    </w:pPr>
    <w:rPr>
      <w:bCs/>
      <w:color w:val="0000FF"/>
      <w:sz w:val="28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pPr>
      <w:jc w:val="center"/>
    </w:pPr>
    <w:rPr>
      <w:rFonts w:ascii="Tahoma" w:hAnsi="Tahoma"/>
      <w:b/>
      <w:sz w:val="24"/>
    </w:rPr>
  </w:style>
  <w:style w:type="paragraph" w:styleId="Naslov">
    <w:name w:val="Title"/>
    <w:basedOn w:val="Navaden"/>
    <w:qFormat/>
    <w:pPr>
      <w:jc w:val="center"/>
    </w:pPr>
    <w:rPr>
      <w:rFonts w:ascii="Tahoma" w:hAnsi="Tahoma"/>
      <w:b/>
      <w:sz w:val="32"/>
    </w:rPr>
  </w:style>
  <w:style w:type="paragraph" w:customStyle="1" w:styleId="BodyText32">
    <w:name w:val="Body Text 32"/>
    <w:basedOn w:val="Navaden"/>
    <w:pPr>
      <w:widowControl w:val="0"/>
      <w:jc w:val="both"/>
    </w:pPr>
    <w:rPr>
      <w:lang w:val="sl-SI"/>
    </w:rPr>
  </w:style>
  <w:style w:type="paragraph" w:customStyle="1" w:styleId="BodyText24">
    <w:name w:val="Body Text 24"/>
    <w:basedOn w:val="Navaden"/>
    <w:rPr>
      <w:rFonts w:ascii="Tahoma" w:hAnsi="Tahoma"/>
      <w:sz w:val="24"/>
    </w:rPr>
  </w:style>
  <w:style w:type="paragraph" w:styleId="Podnaslov">
    <w:name w:val="Subtitle"/>
    <w:basedOn w:val="Navaden"/>
    <w:qFormat/>
    <w:pPr>
      <w:jc w:val="center"/>
    </w:pPr>
    <w:rPr>
      <w:rFonts w:ascii="Tahoma" w:hAnsi="Tahoma"/>
      <w:b/>
      <w:sz w:val="32"/>
    </w:rPr>
  </w:style>
  <w:style w:type="paragraph" w:customStyle="1" w:styleId="BodyText23">
    <w:name w:val="Body Text 23"/>
    <w:basedOn w:val="Navaden"/>
    <w:pPr>
      <w:tabs>
        <w:tab w:val="left" w:pos="224"/>
      </w:tabs>
      <w:jc w:val="center"/>
    </w:pPr>
    <w:rPr>
      <w:rFonts w:ascii="Tahoma" w:hAnsi="Tahoma"/>
      <w:b/>
      <w:sz w:val="32"/>
    </w:rPr>
  </w:style>
  <w:style w:type="paragraph" w:customStyle="1" w:styleId="BodyText31">
    <w:name w:val="Body Text 31"/>
    <w:basedOn w:val="Navaden"/>
    <w:pPr>
      <w:jc w:val="both"/>
    </w:pPr>
    <w:rPr>
      <w:b/>
      <w:sz w:val="28"/>
    </w:rPr>
  </w:style>
  <w:style w:type="paragraph" w:customStyle="1" w:styleId="BodyText22">
    <w:name w:val="Body Text 22"/>
    <w:basedOn w:val="Navaden"/>
    <w:pPr>
      <w:spacing w:line="240" w:lineRule="atLeast"/>
      <w:jc w:val="center"/>
    </w:pPr>
    <w:rPr>
      <w:rFonts w:ascii="Tahoma" w:hAnsi="Tahoma"/>
      <w:b/>
      <w:color w:val="000000"/>
      <w:sz w:val="28"/>
      <w:lang w:val="sl-SI"/>
    </w:rPr>
  </w:style>
  <w:style w:type="paragraph" w:customStyle="1" w:styleId="BodyText21">
    <w:name w:val="Body Text 21"/>
    <w:basedOn w:val="Navaden"/>
    <w:pPr>
      <w:ind w:left="-567"/>
      <w:jc w:val="center"/>
    </w:pPr>
    <w:rPr>
      <w:rFonts w:ascii="Tahoma" w:hAnsi="Tahoma"/>
      <w:b/>
      <w:sz w:val="24"/>
    </w:rPr>
  </w:style>
  <w:style w:type="paragraph" w:styleId="Telobesedila2">
    <w:name w:val="Body Text 2"/>
    <w:basedOn w:val="Navaden"/>
    <w:rPr>
      <w:sz w:val="28"/>
    </w:rPr>
  </w:style>
  <w:style w:type="paragraph" w:styleId="Navadensplet">
    <w:name w:val="Normal (Web)"/>
    <w:basedOn w:val="Navaden"/>
    <w:uiPriority w:val="99"/>
    <w:rsid w:val="00947C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  <w:lang w:eastAsia="en-US"/>
    </w:rPr>
  </w:style>
  <w:style w:type="character" w:styleId="Hiperpovezava">
    <w:name w:val="Hyperlink"/>
    <w:rsid w:val="00073554"/>
    <w:rPr>
      <w:color w:val="793D00"/>
      <w:u w:val="single"/>
    </w:rPr>
  </w:style>
  <w:style w:type="paragraph" w:customStyle="1" w:styleId="pod-naslov">
    <w:name w:val="pod-naslov"/>
    <w:basedOn w:val="Navaden"/>
    <w:rsid w:val="001648DF"/>
    <w:pPr>
      <w:overflowPunct/>
      <w:autoSpaceDE/>
      <w:autoSpaceDN/>
      <w:adjustRightInd/>
      <w:spacing w:before="75" w:after="75"/>
      <w:ind w:left="75" w:right="75"/>
      <w:textAlignment w:val="auto"/>
    </w:pPr>
    <w:rPr>
      <w:rFonts w:ascii="Verdana" w:hAnsi="Verdana"/>
      <w:sz w:val="21"/>
      <w:szCs w:val="21"/>
      <w:lang w:eastAsia="en-US"/>
    </w:rPr>
  </w:style>
  <w:style w:type="character" w:styleId="Krepko">
    <w:name w:val="Strong"/>
    <w:qFormat/>
    <w:rsid w:val="001648DF"/>
    <w:rPr>
      <w:b/>
      <w:bCs/>
    </w:rPr>
  </w:style>
  <w:style w:type="character" w:customStyle="1" w:styleId="apple-converted-space">
    <w:name w:val="apple-converted-space"/>
    <w:basedOn w:val="Privzetapisavaodstavka"/>
    <w:rsid w:val="00775B7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65F3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D65F3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0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6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6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3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2420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169761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4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9536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1226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4271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114767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2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1686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21937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53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9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MILENA in TONE JESENKO</vt:lpstr>
      <vt:lpstr>MILENA in TONE JESENKO</vt:lpstr>
    </vt:vector>
  </TitlesOfParts>
  <Company>CVI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MILENA in TONE JESENKO</dc:title>
  <dc:subject/>
  <dc:creator>Republika Slovenija</dc:creator>
  <cp:keywords/>
  <cp:lastModifiedBy>Jožef Lovenjak</cp:lastModifiedBy>
  <cp:revision>2</cp:revision>
  <cp:lastPrinted>2021-05-13T04:51:00Z</cp:lastPrinted>
  <dcterms:created xsi:type="dcterms:W3CDTF">2021-05-13T05:01:00Z</dcterms:created>
  <dcterms:modified xsi:type="dcterms:W3CDTF">2021-05-13T05:01:00Z</dcterms:modified>
</cp:coreProperties>
</file>