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193B7E">
        <w:rPr>
          <w:rFonts w:ascii="Cambria" w:hAnsi="Cambria"/>
          <w:noProof/>
          <w:sz w:val="28"/>
          <w:szCs w:val="28"/>
          <w:lang w:val="en-GB" w:eastAsia="en-GB"/>
        </w:rPr>
        <w:drawing>
          <wp:inline distT="0" distB="0" distL="0" distR="0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:rsidR="001A37F0" w:rsidRPr="005662C9" w:rsidRDefault="001A37F0" w:rsidP="001A37F0">
      <w:pPr>
        <w:rPr>
          <w:lang w:val="pl-PL"/>
        </w:rPr>
      </w:pPr>
    </w:p>
    <w:p w:rsidR="00564D4B" w:rsidRPr="00F50895" w:rsidRDefault="00E42E7F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KISLICA in STENICA</w:t>
      </w:r>
      <w:r w:rsidR="005A51EF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</w:p>
    <w:p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DC7ACA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1A3872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4.12.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2021, ob </w:t>
      </w:r>
      <w:r w:rsidR="00E42E7F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7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ED0853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ED0853">
        <w:rPr>
          <w:rFonts w:ascii="Cambria" w:hAnsi="Cambria" w:cs="Tahoma"/>
          <w:sz w:val="26"/>
          <w:szCs w:val="26"/>
          <w:lang w:val="sl-SI"/>
        </w:rPr>
        <w:t>850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vzponov in spustov</w:t>
      </w:r>
    </w:p>
    <w:p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00121A">
        <w:rPr>
          <w:rFonts w:ascii="Cambria" w:hAnsi="Cambria" w:cs="Tahoma"/>
          <w:sz w:val="26"/>
          <w:szCs w:val="26"/>
          <w:lang w:val="sl-SI"/>
        </w:rPr>
        <w:t>4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  <w:r w:rsidR="0000121A">
        <w:rPr>
          <w:rFonts w:ascii="Cambria" w:hAnsi="Cambria" w:cs="Tahoma"/>
          <w:sz w:val="26"/>
          <w:szCs w:val="26"/>
          <w:lang w:val="sl-SI"/>
        </w:rPr>
        <w:t>e</w:t>
      </w:r>
    </w:p>
    <w:p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 xml:space="preserve">, </w:t>
      </w:r>
      <w:r w:rsidR="00ED0853">
        <w:rPr>
          <w:rFonts w:ascii="Cambria" w:hAnsi="Cambria"/>
          <w:color w:val="000000"/>
          <w:sz w:val="26"/>
          <w:szCs w:val="26"/>
          <w:lang w:val="sl-SI"/>
        </w:rPr>
        <w:t>v primeru snežnih razmer bodo vsi udeleženci osebno obveščeni o potrebni opremi za turo</w:t>
      </w:r>
    </w:p>
    <w:p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</w:p>
    <w:p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</w:t>
      </w:r>
    </w:p>
    <w:p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četrtka,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B775A3">
        <w:rPr>
          <w:rFonts w:ascii="Cambria" w:eastAsia="Meiryo UI" w:hAnsi="Cambria"/>
          <w:b/>
          <w:sz w:val="26"/>
          <w:szCs w:val="26"/>
          <w:lang w:val="sl-SI"/>
        </w:rPr>
        <w:t>2.12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 -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se p</w:t>
      </w:r>
      <w:r w:rsidR="00F3547F">
        <w:rPr>
          <w:rFonts w:ascii="Cambria" w:eastAsia="Meiryo UI" w:hAnsi="Cambria"/>
          <w:b/>
          <w:color w:val="C00000"/>
          <w:sz w:val="26"/>
          <w:szCs w:val="26"/>
          <w:lang w:val="sl-SI"/>
        </w:rPr>
        <w:t>ri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javite na spletne</w:t>
      </w:r>
      <w:r w:rsidR="00ED0853">
        <w:rPr>
          <w:rFonts w:ascii="Cambria" w:eastAsia="Meiryo UI" w:hAnsi="Cambria"/>
          <w:b/>
          <w:color w:val="C00000"/>
          <w:sz w:val="26"/>
          <w:szCs w:val="26"/>
          <w:lang w:val="sl-SI"/>
        </w:rPr>
        <w:t>m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obrazcu na </w:t>
      </w:r>
      <w:hyperlink r:id="rId8" w:history="1">
        <w:r w:rsidR="00445F98" w:rsidRPr="00445F98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http://matej.info/vodnistvo</w:t>
        </w:r>
      </w:hyperlink>
      <w:r w:rsidR="00445F98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, 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tudi sms na tel</w:t>
      </w:r>
      <w:r w:rsidR="003F678A">
        <w:rPr>
          <w:rFonts w:ascii="Cambria" w:eastAsia="Meiryo UI" w:hAnsi="Cambria"/>
          <w:b/>
          <w:color w:val="C00000"/>
          <w:sz w:val="26"/>
          <w:szCs w:val="26"/>
          <w:lang w:val="sl-SI"/>
        </w:rPr>
        <w:t>efon vodnika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: 068-160-981).</w:t>
      </w:r>
    </w:p>
    <w:p w:rsidR="006E00FA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A4039D">
        <w:rPr>
          <w:rFonts w:ascii="Cambria" w:hAnsi="Cambria" w:cs="Tahoma"/>
          <w:sz w:val="26"/>
          <w:szCs w:val="26"/>
          <w:lang w:val="sl-SI"/>
        </w:rPr>
        <w:t xml:space="preserve">od </w:t>
      </w:r>
      <w:r w:rsidR="009C0285">
        <w:rPr>
          <w:rFonts w:ascii="Cambria" w:hAnsi="Cambria" w:cs="Tahoma"/>
          <w:sz w:val="26"/>
          <w:szCs w:val="26"/>
          <w:lang w:val="sl-SI"/>
        </w:rPr>
        <w:t>parkirišč</w:t>
      </w:r>
      <w:r w:rsidR="00A4039D">
        <w:rPr>
          <w:rFonts w:ascii="Cambria" w:hAnsi="Cambria" w:cs="Tahoma"/>
          <w:sz w:val="26"/>
          <w:szCs w:val="26"/>
          <w:lang w:val="sl-SI"/>
        </w:rPr>
        <w:t>a</w:t>
      </w:r>
      <w:r w:rsidR="009C0285">
        <w:rPr>
          <w:rFonts w:ascii="Cambria" w:hAnsi="Cambria" w:cs="Tahoma"/>
          <w:sz w:val="26"/>
          <w:szCs w:val="26"/>
          <w:lang w:val="sl-SI"/>
        </w:rPr>
        <w:t xml:space="preserve"> </w:t>
      </w:r>
      <w:r w:rsidR="00A4039D">
        <w:rPr>
          <w:rFonts w:ascii="Cambria" w:hAnsi="Cambria" w:cs="Tahoma"/>
          <w:sz w:val="26"/>
          <w:szCs w:val="26"/>
          <w:lang w:val="sl-SI"/>
        </w:rPr>
        <w:t>pod Lindeškim hribom bomo krenili o poti 14. divizije do gradu Lindek, nato pa mimo s</w:t>
      </w:r>
      <w:r w:rsidR="002E69FC">
        <w:rPr>
          <w:rFonts w:ascii="Cambria" w:hAnsi="Cambria" w:cs="Tahoma"/>
          <w:sz w:val="26"/>
          <w:szCs w:val="26"/>
          <w:lang w:val="sl-SI"/>
        </w:rPr>
        <w:t>lapu Lindek do Špičastega hriba in Kislice</w:t>
      </w:r>
      <w:r w:rsidR="006B3BD3">
        <w:rPr>
          <w:rFonts w:ascii="Cambria" w:hAnsi="Cambria" w:cs="Tahoma"/>
          <w:sz w:val="26"/>
          <w:szCs w:val="26"/>
          <w:lang w:val="sl-SI"/>
        </w:rPr>
        <w:t xml:space="preserve">. Po spustu sledi še vzpon na sosedno Stenico in </w:t>
      </w:r>
      <w:r w:rsidR="001A3872">
        <w:rPr>
          <w:rFonts w:ascii="Cambria" w:hAnsi="Cambria" w:cs="Tahoma"/>
          <w:sz w:val="26"/>
          <w:szCs w:val="26"/>
          <w:lang w:val="sl-SI"/>
        </w:rPr>
        <w:t xml:space="preserve">nato povratek na izhodišče. </w:t>
      </w:r>
    </w:p>
    <w:p w:rsidR="00ED0853" w:rsidRDefault="006E00FA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>
        <w:rPr>
          <w:rFonts w:ascii="Cambria" w:hAnsi="Cambria" w:cs="Tahoma"/>
          <w:sz w:val="26"/>
          <w:szCs w:val="26"/>
          <w:lang w:val="sl-SI"/>
        </w:rPr>
        <w:t xml:space="preserve">Opomba: </w:t>
      </w:r>
      <w:r w:rsidR="001A3872">
        <w:rPr>
          <w:rFonts w:ascii="Cambria" w:hAnsi="Cambria" w:cs="Tahoma"/>
          <w:sz w:val="26"/>
          <w:szCs w:val="26"/>
          <w:lang w:val="sl-SI"/>
        </w:rPr>
        <w:t xml:space="preserve">Na turi </w:t>
      </w:r>
      <w:r>
        <w:rPr>
          <w:rFonts w:ascii="Cambria" w:hAnsi="Cambria" w:cs="Tahoma"/>
          <w:sz w:val="26"/>
          <w:szCs w:val="26"/>
          <w:lang w:val="sl-SI"/>
        </w:rPr>
        <w:t xml:space="preserve">bo </w:t>
      </w:r>
      <w:r w:rsidR="001A3872">
        <w:rPr>
          <w:rFonts w:ascii="Cambria" w:hAnsi="Cambria" w:cs="Tahoma"/>
          <w:sz w:val="26"/>
          <w:szCs w:val="26"/>
          <w:lang w:val="sl-SI"/>
        </w:rPr>
        <w:t>organizi</w:t>
      </w:r>
      <w:r w:rsidR="00896713">
        <w:rPr>
          <w:rFonts w:ascii="Cambria" w:hAnsi="Cambria" w:cs="Tahoma"/>
          <w:sz w:val="26"/>
          <w:szCs w:val="26"/>
          <w:lang w:val="sl-SI"/>
        </w:rPr>
        <w:t xml:space="preserve">rana tudi orientacija za srednješolce za program MEPi </w:t>
      </w:r>
      <w:r w:rsidR="00475B4F">
        <w:rPr>
          <w:rFonts w:ascii="Cambria" w:hAnsi="Cambria" w:cs="Tahoma"/>
          <w:sz w:val="26"/>
          <w:szCs w:val="26"/>
          <w:lang w:val="sl-SI"/>
        </w:rPr>
        <w:t xml:space="preserve">– Mednarodno priznanje za mlade. Če kdo od pohodnikov želi, se lahko tudi pridruži tej </w:t>
      </w:r>
      <w:r w:rsidR="00D12579">
        <w:rPr>
          <w:rFonts w:ascii="Cambria" w:hAnsi="Cambria" w:cs="Tahoma"/>
          <w:sz w:val="26"/>
          <w:szCs w:val="26"/>
          <w:lang w:val="sl-SI"/>
        </w:rPr>
        <w:t>(potencialno medgen</w:t>
      </w:r>
      <w:r w:rsidR="008B41CB">
        <w:rPr>
          <w:rFonts w:ascii="Cambria" w:hAnsi="Cambria" w:cs="Tahoma"/>
          <w:sz w:val="26"/>
          <w:szCs w:val="26"/>
          <w:lang w:val="sl-SI"/>
        </w:rPr>
        <w:t>e</w:t>
      </w:r>
      <w:r w:rsidR="00D12579">
        <w:rPr>
          <w:rFonts w:ascii="Cambria" w:hAnsi="Cambria" w:cs="Tahoma"/>
          <w:sz w:val="26"/>
          <w:szCs w:val="26"/>
          <w:lang w:val="sl-SI"/>
        </w:rPr>
        <w:t xml:space="preserve">racijski) </w:t>
      </w:r>
      <w:r w:rsidR="00475B4F">
        <w:rPr>
          <w:rFonts w:ascii="Cambria" w:hAnsi="Cambria" w:cs="Tahoma"/>
          <w:sz w:val="26"/>
          <w:szCs w:val="26"/>
          <w:lang w:val="sl-SI"/>
        </w:rPr>
        <w:t>aktivnosti</w:t>
      </w:r>
      <w:r w:rsidR="00D12579">
        <w:rPr>
          <w:rFonts w:ascii="Cambria" w:hAnsi="Cambria" w:cs="Tahoma"/>
          <w:sz w:val="26"/>
          <w:szCs w:val="26"/>
          <w:lang w:val="sl-SI"/>
        </w:rPr>
        <w:t>.</w:t>
      </w:r>
      <w:r w:rsidR="00475B4F">
        <w:rPr>
          <w:rFonts w:ascii="Cambria" w:hAnsi="Cambria" w:cs="Tahoma"/>
          <w:sz w:val="26"/>
          <w:szCs w:val="26"/>
          <w:lang w:val="sl-SI"/>
        </w:rPr>
        <w:t xml:space="preserve"> </w:t>
      </w:r>
      <w:r>
        <w:rPr>
          <w:rFonts w:ascii="Cambria" w:hAnsi="Cambria" w:cs="Tahoma"/>
          <w:sz w:val="26"/>
          <w:szCs w:val="26"/>
          <w:lang w:val="sl-SI"/>
        </w:rPr>
        <w:t xml:space="preserve">Več o tem: </w:t>
      </w:r>
      <w:hyperlink r:id="rId9" w:history="1">
        <w:r w:rsidRPr="008B41CB">
          <w:rPr>
            <w:rStyle w:val="Hiperpovezava"/>
            <w:rFonts w:ascii="Cambria" w:hAnsi="Cambria" w:cs="Tahoma"/>
            <w:sz w:val="26"/>
            <w:szCs w:val="26"/>
            <w:lang w:val="sl-SI"/>
          </w:rPr>
          <w:t>http://mepikrsko.si/razpis-kislica-in-stenica/</w:t>
        </w:r>
      </w:hyperlink>
    </w:p>
    <w:p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</w:t>
      </w:r>
      <w:r w:rsidR="00ED0853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zelo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980187" w:rsidRPr="006262F8" w:rsidRDefault="00980187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Tura  poteka brez cigaret in alkohola.</w:t>
      </w:r>
    </w:p>
    <w:p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10"/>
      <w:footerReference w:type="default" r:id="rId11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74" w:rsidRDefault="009D2774">
      <w:r>
        <w:separator/>
      </w:r>
    </w:p>
  </w:endnote>
  <w:endnote w:type="continuationSeparator" w:id="0">
    <w:p w:rsidR="009D2774" w:rsidRDefault="009D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A3311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A3311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74" w:rsidRDefault="009D2774">
      <w:r>
        <w:separator/>
      </w:r>
    </w:p>
  </w:footnote>
  <w:footnote w:type="continuationSeparator" w:id="0">
    <w:p w:rsidR="009D2774" w:rsidRDefault="009D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0121A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10DE3"/>
    <w:rsid w:val="0013465A"/>
    <w:rsid w:val="0015258E"/>
    <w:rsid w:val="001648DF"/>
    <w:rsid w:val="00167352"/>
    <w:rsid w:val="00181F67"/>
    <w:rsid w:val="00193B7E"/>
    <w:rsid w:val="00194D17"/>
    <w:rsid w:val="001A37F0"/>
    <w:rsid w:val="001A3872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9627E"/>
    <w:rsid w:val="002A17EF"/>
    <w:rsid w:val="002D343B"/>
    <w:rsid w:val="002D5CFB"/>
    <w:rsid w:val="002E69FC"/>
    <w:rsid w:val="0033457E"/>
    <w:rsid w:val="0035493E"/>
    <w:rsid w:val="0035501D"/>
    <w:rsid w:val="0036718E"/>
    <w:rsid w:val="003803D8"/>
    <w:rsid w:val="00393B36"/>
    <w:rsid w:val="003D4128"/>
    <w:rsid w:val="003F678A"/>
    <w:rsid w:val="00431F75"/>
    <w:rsid w:val="00436F65"/>
    <w:rsid w:val="00445F98"/>
    <w:rsid w:val="004651FC"/>
    <w:rsid w:val="00466C02"/>
    <w:rsid w:val="00470332"/>
    <w:rsid w:val="00475B4F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84D1F"/>
    <w:rsid w:val="005A3378"/>
    <w:rsid w:val="005A51EF"/>
    <w:rsid w:val="005A5EEB"/>
    <w:rsid w:val="005E5125"/>
    <w:rsid w:val="005E56B7"/>
    <w:rsid w:val="00610BF4"/>
    <w:rsid w:val="00611489"/>
    <w:rsid w:val="006262F8"/>
    <w:rsid w:val="006645D8"/>
    <w:rsid w:val="006824E7"/>
    <w:rsid w:val="00683597"/>
    <w:rsid w:val="006B3BD3"/>
    <w:rsid w:val="006D598E"/>
    <w:rsid w:val="006E00FA"/>
    <w:rsid w:val="006F38FA"/>
    <w:rsid w:val="007041F2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96713"/>
    <w:rsid w:val="008B41CB"/>
    <w:rsid w:val="008C39D5"/>
    <w:rsid w:val="008E0463"/>
    <w:rsid w:val="008E44AB"/>
    <w:rsid w:val="008F6802"/>
    <w:rsid w:val="0090210C"/>
    <w:rsid w:val="00916336"/>
    <w:rsid w:val="009315B0"/>
    <w:rsid w:val="00936BC0"/>
    <w:rsid w:val="00947CE8"/>
    <w:rsid w:val="00952911"/>
    <w:rsid w:val="00977B8C"/>
    <w:rsid w:val="00980187"/>
    <w:rsid w:val="00992F34"/>
    <w:rsid w:val="009A1D45"/>
    <w:rsid w:val="009A2617"/>
    <w:rsid w:val="009C0285"/>
    <w:rsid w:val="009D2774"/>
    <w:rsid w:val="009D43F0"/>
    <w:rsid w:val="009D630C"/>
    <w:rsid w:val="009E0DFE"/>
    <w:rsid w:val="009E12B8"/>
    <w:rsid w:val="00A33112"/>
    <w:rsid w:val="00A4039D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775A3"/>
    <w:rsid w:val="00BA783C"/>
    <w:rsid w:val="00BB1184"/>
    <w:rsid w:val="00BB4105"/>
    <w:rsid w:val="00BD28D9"/>
    <w:rsid w:val="00BF2787"/>
    <w:rsid w:val="00C2661E"/>
    <w:rsid w:val="00C63AFE"/>
    <w:rsid w:val="00CD03F9"/>
    <w:rsid w:val="00CD3636"/>
    <w:rsid w:val="00CE3CF7"/>
    <w:rsid w:val="00D1119E"/>
    <w:rsid w:val="00D12579"/>
    <w:rsid w:val="00D352C4"/>
    <w:rsid w:val="00D729AC"/>
    <w:rsid w:val="00D764FB"/>
    <w:rsid w:val="00D7715E"/>
    <w:rsid w:val="00DA3F76"/>
    <w:rsid w:val="00DC0432"/>
    <w:rsid w:val="00DC1DCB"/>
    <w:rsid w:val="00DC7ACA"/>
    <w:rsid w:val="00DD6345"/>
    <w:rsid w:val="00DD74F2"/>
    <w:rsid w:val="00DE0ACE"/>
    <w:rsid w:val="00E00538"/>
    <w:rsid w:val="00E00577"/>
    <w:rsid w:val="00E22633"/>
    <w:rsid w:val="00E36955"/>
    <w:rsid w:val="00E40B8A"/>
    <w:rsid w:val="00E42E7F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E323B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BCC8B-8F95-4897-961F-59C85C42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j.info/vodnis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pikrsko.si/razpis-kislica-in-stenic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2006-11-04T04:57:00Z</cp:lastPrinted>
  <dcterms:created xsi:type="dcterms:W3CDTF">2021-11-23T19:26:00Z</dcterms:created>
  <dcterms:modified xsi:type="dcterms:W3CDTF">2021-11-23T19:26:00Z</dcterms:modified>
</cp:coreProperties>
</file>