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C917B" w14:textId="6F19431D" w:rsidR="00564D4B" w:rsidRPr="00193B7E" w:rsidRDefault="005B2FC5" w:rsidP="00610BF4">
      <w:pPr>
        <w:jc w:val="center"/>
        <w:rPr>
          <w:rFonts w:ascii="Cambria" w:hAnsi="Cambria"/>
          <w:sz w:val="28"/>
          <w:szCs w:val="28"/>
        </w:rPr>
      </w:pPr>
      <w:r w:rsidRPr="00193B7E">
        <w:rPr>
          <w:rFonts w:ascii="Cambria" w:hAnsi="Cambria"/>
          <w:noProof/>
          <w:sz w:val="28"/>
          <w:szCs w:val="28"/>
        </w:rPr>
        <w:drawing>
          <wp:inline distT="0" distB="0" distL="0" distR="0" wp14:anchorId="22E922C1" wp14:editId="22714964">
            <wp:extent cx="542925" cy="5238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605EE" w14:textId="77777777" w:rsidR="00564D4B" w:rsidRPr="005662C9" w:rsidRDefault="00564D4B">
      <w:pPr>
        <w:pStyle w:val="Naslov2"/>
        <w:rPr>
          <w:rFonts w:ascii="Cambria" w:hAnsi="Cambria"/>
          <w:sz w:val="28"/>
          <w:szCs w:val="28"/>
          <w:lang w:val="pl-PL"/>
        </w:rPr>
      </w:pPr>
      <w:r w:rsidRPr="005662C9">
        <w:rPr>
          <w:rFonts w:ascii="Cambria" w:hAnsi="Cambria"/>
          <w:color w:val="000080"/>
          <w:sz w:val="28"/>
          <w:szCs w:val="28"/>
          <w:lang w:val="pl-PL"/>
        </w:rPr>
        <w:t>PLANINSKO DRUŠTVO BREŽICE</w:t>
      </w:r>
    </w:p>
    <w:p w14:paraId="4C5E6B07" w14:textId="77777777" w:rsidR="00564D4B" w:rsidRPr="005662C9" w:rsidRDefault="00564D4B">
      <w:pPr>
        <w:pStyle w:val="Naslov1"/>
        <w:jc w:val="center"/>
        <w:rPr>
          <w:rFonts w:ascii="Cambria" w:hAnsi="Cambria"/>
          <w:sz w:val="28"/>
          <w:szCs w:val="28"/>
          <w:lang w:val="pl-PL"/>
        </w:rPr>
      </w:pPr>
      <w:r w:rsidRPr="005662C9">
        <w:rPr>
          <w:rFonts w:ascii="Cambria" w:hAnsi="Cambria"/>
          <w:sz w:val="28"/>
          <w:szCs w:val="28"/>
          <w:lang w:val="pl-PL"/>
        </w:rPr>
        <w:t xml:space="preserve">vas vabi na </w:t>
      </w:r>
      <w:r w:rsidR="006262F8" w:rsidRPr="005662C9">
        <w:rPr>
          <w:rFonts w:ascii="Cambria" w:hAnsi="Cambria"/>
          <w:sz w:val="28"/>
          <w:szCs w:val="28"/>
          <w:lang w:val="pl-PL"/>
        </w:rPr>
        <w:t>izlet</w:t>
      </w:r>
      <w:r w:rsidRPr="005662C9">
        <w:rPr>
          <w:rFonts w:ascii="Cambria" w:hAnsi="Cambria"/>
          <w:sz w:val="28"/>
          <w:szCs w:val="28"/>
          <w:lang w:val="pl-PL"/>
        </w:rPr>
        <w:t xml:space="preserve"> </w:t>
      </w:r>
      <w:r w:rsidR="007C057F" w:rsidRPr="005662C9">
        <w:rPr>
          <w:rFonts w:ascii="Cambria" w:hAnsi="Cambria"/>
          <w:sz w:val="28"/>
          <w:szCs w:val="28"/>
          <w:lang w:val="pl-PL"/>
        </w:rPr>
        <w:t>na</w:t>
      </w:r>
    </w:p>
    <w:p w14:paraId="5D3CD723" w14:textId="77777777" w:rsidR="001A37F0" w:rsidRPr="005662C9" w:rsidRDefault="001A37F0" w:rsidP="001A37F0">
      <w:pPr>
        <w:rPr>
          <w:lang w:val="pl-PL"/>
        </w:rPr>
      </w:pPr>
    </w:p>
    <w:p w14:paraId="021653A1" w14:textId="77777777" w:rsidR="00564D4B" w:rsidRPr="00F50895" w:rsidRDefault="00674373" w:rsidP="00765875">
      <w:pPr>
        <w:pStyle w:val="Naslov4"/>
        <w:rPr>
          <w:rFonts w:ascii="Cambria" w:hAnsi="Cambria"/>
          <w:bCs/>
          <w:color w:val="C00000"/>
          <w:sz w:val="56"/>
          <w:szCs w:val="56"/>
          <w:lang w:val="sl-SI" w:eastAsia="en-US"/>
        </w:rPr>
      </w:pPr>
      <w:r>
        <w:rPr>
          <w:rFonts w:ascii="Cambria" w:hAnsi="Cambria"/>
          <w:bCs/>
          <w:color w:val="C00000"/>
          <w:sz w:val="56"/>
          <w:szCs w:val="56"/>
          <w:lang w:val="sl-SI" w:eastAsia="en-US"/>
        </w:rPr>
        <w:t xml:space="preserve">Janče </w:t>
      </w:r>
      <w:r w:rsidR="00F1385D" w:rsidRPr="00F50895">
        <w:rPr>
          <w:rFonts w:ascii="Cambria" w:hAnsi="Cambria"/>
          <w:bCs/>
          <w:color w:val="C00000"/>
          <w:sz w:val="56"/>
          <w:szCs w:val="56"/>
          <w:lang w:val="sl-SI" w:eastAsia="en-US"/>
        </w:rPr>
        <w:t>(</w:t>
      </w:r>
      <w:r>
        <w:rPr>
          <w:rFonts w:ascii="Cambria" w:hAnsi="Cambria"/>
          <w:bCs/>
          <w:color w:val="C00000"/>
          <w:sz w:val="56"/>
          <w:szCs w:val="56"/>
          <w:lang w:val="sl-SI" w:eastAsia="en-US"/>
        </w:rPr>
        <w:t>792</w:t>
      </w:r>
      <w:r w:rsidR="006645D8">
        <w:rPr>
          <w:rFonts w:ascii="Cambria" w:hAnsi="Cambria"/>
          <w:bCs/>
          <w:color w:val="C00000"/>
          <w:sz w:val="56"/>
          <w:szCs w:val="56"/>
          <w:lang w:val="sl-SI" w:eastAsia="en-US"/>
        </w:rPr>
        <w:t xml:space="preserve"> </w:t>
      </w:r>
      <w:r w:rsidR="00765875" w:rsidRPr="00F50895">
        <w:rPr>
          <w:rFonts w:ascii="Cambria" w:hAnsi="Cambria"/>
          <w:bCs/>
          <w:color w:val="C00000"/>
          <w:sz w:val="56"/>
          <w:szCs w:val="56"/>
          <w:lang w:val="sl-SI" w:eastAsia="en-US"/>
        </w:rPr>
        <w:t>m)</w:t>
      </w:r>
    </w:p>
    <w:p w14:paraId="2D92E8E8" w14:textId="77777777" w:rsidR="007F13B0" w:rsidRPr="00F50895" w:rsidRDefault="007F13B0">
      <w:pPr>
        <w:pStyle w:val="BodyText22"/>
        <w:rPr>
          <w:rFonts w:ascii="Cambria" w:hAnsi="Cambria"/>
          <w:sz w:val="36"/>
          <w:szCs w:val="36"/>
        </w:rPr>
      </w:pPr>
    </w:p>
    <w:p w14:paraId="77FDE692" w14:textId="77777777" w:rsidR="00564D4B" w:rsidRPr="00D764FB" w:rsidRDefault="00674373" w:rsidP="00AA0807">
      <w:pPr>
        <w:jc w:val="center"/>
        <w:rPr>
          <w:rFonts w:ascii="Cambria" w:hAnsi="Cambria"/>
          <w:b/>
          <w:color w:val="002060"/>
          <w:sz w:val="36"/>
          <w:szCs w:val="36"/>
          <w:u w:val="single"/>
          <w:lang w:val="sl-SI"/>
        </w:rPr>
      </w:pP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Zbor</w:t>
      </w:r>
      <w:r w:rsidR="006645D8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 bo v </w:t>
      </w:r>
      <w:r w:rsidR="00097F17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soboto</w:t>
      </w:r>
      <w:r w:rsidR="006645D8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, 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5</w:t>
      </w:r>
      <w:r w:rsidR="00097F17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.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3</w:t>
      </w:r>
      <w:r w:rsidR="006645D8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.202</w:t>
      </w:r>
      <w:r w:rsidR="006D29E6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2</w:t>
      </w:r>
      <w:r w:rsidR="006645D8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, ob 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7.1</w:t>
      </w:r>
      <w:r w:rsidR="006645D8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0 uri 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na železniški posta</w:t>
      </w:r>
      <w:r w:rsidR="00FC64AC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j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i Brežice</w:t>
      </w:r>
      <w:r w:rsidR="006645D8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.</w:t>
      </w:r>
    </w:p>
    <w:p w14:paraId="62835B29" w14:textId="77777777" w:rsidR="006262F8" w:rsidRDefault="006262F8" w:rsidP="006262F8">
      <w:pPr>
        <w:pStyle w:val="BodyText21"/>
        <w:rPr>
          <w:rFonts w:ascii="Cambria" w:eastAsia="Meiryo UI" w:hAnsi="Cambria"/>
          <w:color w:val="C00000"/>
          <w:sz w:val="32"/>
          <w:szCs w:val="32"/>
          <w:lang w:val="sl-SI"/>
        </w:rPr>
      </w:pPr>
    </w:p>
    <w:p w14:paraId="644D11ED" w14:textId="77777777" w:rsidR="006262F8" w:rsidRPr="00A825F5" w:rsidRDefault="006262F8" w:rsidP="00A75F37">
      <w:pPr>
        <w:pStyle w:val="BodyText21"/>
        <w:spacing w:after="240"/>
        <w:ind w:left="0"/>
        <w:rPr>
          <w:rFonts w:ascii="Cambria" w:eastAsia="Meiryo UI" w:hAnsi="Cambria"/>
          <w:color w:val="C00000"/>
          <w:sz w:val="28"/>
          <w:szCs w:val="28"/>
          <w:lang w:val="sl-SI"/>
        </w:rPr>
      </w:pPr>
      <w:r w:rsidRPr="00A825F5">
        <w:rPr>
          <w:rFonts w:ascii="Cambria" w:eastAsia="Meiryo UI" w:hAnsi="Cambria"/>
          <w:color w:val="C00000"/>
          <w:sz w:val="28"/>
          <w:szCs w:val="28"/>
          <w:lang w:val="sl-SI"/>
        </w:rPr>
        <w:t>Turo bosta vodil</w:t>
      </w:r>
      <w:r w:rsidR="00674373">
        <w:rPr>
          <w:rFonts w:ascii="Cambria" w:eastAsia="Meiryo UI" w:hAnsi="Cambria"/>
          <w:color w:val="C00000"/>
          <w:sz w:val="28"/>
          <w:szCs w:val="28"/>
          <w:lang w:val="sl-SI"/>
        </w:rPr>
        <w:t>i</w:t>
      </w:r>
      <w:r w:rsidR="008E44AB">
        <w:rPr>
          <w:rFonts w:ascii="Cambria" w:eastAsia="Meiryo UI" w:hAnsi="Cambria"/>
          <w:color w:val="C00000"/>
          <w:sz w:val="28"/>
          <w:szCs w:val="28"/>
          <w:lang w:val="sl-SI"/>
        </w:rPr>
        <w:t xml:space="preserve"> </w:t>
      </w:r>
      <w:r w:rsidR="00781CA9">
        <w:rPr>
          <w:rFonts w:ascii="Cambria" w:eastAsia="Meiryo UI" w:hAnsi="Cambria"/>
          <w:color w:val="C00000"/>
          <w:sz w:val="28"/>
          <w:szCs w:val="28"/>
          <w:lang w:val="sl-SI"/>
        </w:rPr>
        <w:t>Sara Gregl</w:t>
      </w:r>
      <w:r w:rsidR="00674373">
        <w:rPr>
          <w:rFonts w:ascii="Cambria" w:eastAsia="Meiryo UI" w:hAnsi="Cambria"/>
          <w:color w:val="C00000"/>
          <w:sz w:val="28"/>
          <w:szCs w:val="28"/>
          <w:lang w:val="sl-SI"/>
        </w:rPr>
        <w:t xml:space="preserve"> in Mija Novak</w:t>
      </w:r>
      <w:r w:rsidR="006645D8">
        <w:rPr>
          <w:rFonts w:ascii="Cambria" w:eastAsia="Meiryo UI" w:hAnsi="Cambria"/>
          <w:color w:val="C00000"/>
          <w:sz w:val="28"/>
          <w:szCs w:val="28"/>
          <w:lang w:val="sl-SI"/>
        </w:rPr>
        <w:t>,</w:t>
      </w:r>
      <w:r w:rsidR="00FD2DD4">
        <w:rPr>
          <w:rFonts w:ascii="Cambria" w:eastAsia="Meiryo UI" w:hAnsi="Cambria"/>
          <w:color w:val="C00000"/>
          <w:sz w:val="28"/>
          <w:szCs w:val="28"/>
          <w:lang w:val="sl-SI"/>
        </w:rPr>
        <w:t xml:space="preserve"> vodni</w:t>
      </w:r>
      <w:r w:rsidR="00674373">
        <w:rPr>
          <w:rFonts w:ascii="Cambria" w:eastAsia="Meiryo UI" w:hAnsi="Cambria"/>
          <w:color w:val="C00000"/>
          <w:sz w:val="28"/>
          <w:szCs w:val="28"/>
          <w:lang w:val="sl-SI"/>
        </w:rPr>
        <w:t>ci</w:t>
      </w:r>
      <w:r w:rsidRPr="00A825F5">
        <w:rPr>
          <w:rFonts w:ascii="Cambria" w:eastAsia="Meiryo UI" w:hAnsi="Cambria"/>
          <w:color w:val="C00000"/>
          <w:sz w:val="28"/>
          <w:szCs w:val="28"/>
          <w:lang w:val="sl-SI"/>
        </w:rPr>
        <w:t xml:space="preserve"> PZS</w:t>
      </w:r>
      <w:r w:rsidR="008E44AB">
        <w:rPr>
          <w:rFonts w:ascii="Cambria" w:eastAsia="Meiryo UI" w:hAnsi="Cambria"/>
          <w:color w:val="C00000"/>
          <w:sz w:val="28"/>
          <w:szCs w:val="28"/>
          <w:lang w:val="sl-SI"/>
        </w:rPr>
        <w:t>.</w:t>
      </w:r>
    </w:p>
    <w:p w14:paraId="7BB5AFB9" w14:textId="77777777" w:rsidR="00193B7E" w:rsidRPr="00193B7E" w:rsidRDefault="00193B7E" w:rsidP="00A75F37">
      <w:pPr>
        <w:spacing w:before="240" w:after="240"/>
        <w:jc w:val="both"/>
        <w:rPr>
          <w:rFonts w:ascii="Cambria" w:hAnsi="Cambria"/>
          <w:sz w:val="26"/>
          <w:szCs w:val="26"/>
          <w:lang w:val="sl-SI"/>
        </w:rPr>
      </w:pPr>
      <w:r w:rsidRPr="00193B7E">
        <w:rPr>
          <w:rFonts w:ascii="Cambria" w:hAnsi="Cambria"/>
          <w:b/>
          <w:sz w:val="26"/>
          <w:szCs w:val="26"/>
          <w:lang w:val="sl-SI"/>
        </w:rPr>
        <w:t xml:space="preserve">Težavnost: </w:t>
      </w:r>
      <w:r w:rsidRPr="008E44AB">
        <w:rPr>
          <w:rFonts w:ascii="Cambria" w:hAnsi="Cambria"/>
          <w:bCs/>
          <w:color w:val="000000"/>
          <w:sz w:val="26"/>
          <w:szCs w:val="26"/>
          <w:lang w:val="sl-SI"/>
        </w:rPr>
        <w:t>lahka označena</w:t>
      </w:r>
      <w:r w:rsidR="00936BC0" w:rsidRPr="008E44AB">
        <w:rPr>
          <w:rFonts w:ascii="Cambria" w:hAnsi="Cambria"/>
          <w:bCs/>
          <w:color w:val="000000"/>
          <w:sz w:val="26"/>
          <w:szCs w:val="26"/>
          <w:lang w:val="sl-SI"/>
        </w:rPr>
        <w:t xml:space="preserve"> </w:t>
      </w:r>
      <w:r w:rsidRPr="008E44AB">
        <w:rPr>
          <w:rFonts w:ascii="Cambria" w:hAnsi="Cambria"/>
          <w:bCs/>
          <w:color w:val="000000"/>
          <w:sz w:val="26"/>
          <w:szCs w:val="26"/>
          <w:lang w:val="sl-SI"/>
        </w:rPr>
        <w:t>pot</w:t>
      </w:r>
    </w:p>
    <w:p w14:paraId="04234B5D" w14:textId="77777777" w:rsidR="008E44AB" w:rsidRDefault="00193B7E" w:rsidP="00A75F37">
      <w:pPr>
        <w:spacing w:after="240"/>
        <w:jc w:val="both"/>
        <w:rPr>
          <w:rFonts w:ascii="Cambria" w:hAnsi="Cambria" w:cs="Tahoma"/>
          <w:sz w:val="26"/>
          <w:szCs w:val="26"/>
          <w:lang w:val="sl-SI"/>
        </w:rPr>
      </w:pPr>
      <w:r w:rsidRPr="00193B7E">
        <w:rPr>
          <w:rFonts w:ascii="Cambria" w:hAnsi="Cambria" w:cs="Tahoma"/>
          <w:b/>
          <w:sz w:val="26"/>
          <w:szCs w:val="26"/>
          <w:lang w:val="sl-SI"/>
        </w:rPr>
        <w:t xml:space="preserve">Višinska razlika: </w:t>
      </w:r>
      <w:r w:rsidR="006D29E6" w:rsidRPr="006D29E6">
        <w:rPr>
          <w:rFonts w:ascii="Cambria" w:hAnsi="Cambria" w:cs="Tahoma"/>
          <w:sz w:val="26"/>
          <w:szCs w:val="26"/>
          <w:lang w:val="sl-SI"/>
        </w:rPr>
        <w:t>5</w:t>
      </w:r>
      <w:r w:rsidR="00674373">
        <w:rPr>
          <w:rFonts w:ascii="Cambria" w:hAnsi="Cambria" w:cs="Tahoma"/>
          <w:sz w:val="26"/>
          <w:szCs w:val="26"/>
          <w:lang w:val="sl-SI"/>
        </w:rPr>
        <w:t>54</w:t>
      </w:r>
      <w:r w:rsidR="002D3A55">
        <w:rPr>
          <w:rFonts w:ascii="Cambria" w:hAnsi="Cambria" w:cs="Tahoma"/>
          <w:sz w:val="26"/>
          <w:szCs w:val="26"/>
          <w:lang w:val="sl-SI"/>
        </w:rPr>
        <w:t xml:space="preserve"> </w:t>
      </w:r>
      <w:r w:rsidRPr="00193B7E">
        <w:rPr>
          <w:rFonts w:ascii="Cambria" w:hAnsi="Cambria" w:cs="Tahoma"/>
          <w:sz w:val="26"/>
          <w:szCs w:val="26"/>
          <w:lang w:val="sl-SI"/>
        </w:rPr>
        <w:t>m</w:t>
      </w:r>
    </w:p>
    <w:p w14:paraId="590EEBB3" w14:textId="77777777" w:rsidR="00193B7E" w:rsidRPr="00193B7E" w:rsidRDefault="00F50895" w:rsidP="00A75F37">
      <w:pPr>
        <w:spacing w:after="240"/>
        <w:jc w:val="both"/>
        <w:rPr>
          <w:rFonts w:ascii="Cambria" w:hAnsi="Cambria" w:cs="Tahoma"/>
          <w:sz w:val="26"/>
          <w:szCs w:val="26"/>
          <w:lang w:val="sl-SI"/>
        </w:rPr>
      </w:pPr>
      <w:r w:rsidRPr="008E44AB">
        <w:rPr>
          <w:rFonts w:ascii="Cambria" w:hAnsi="Cambria" w:cs="Tahoma"/>
          <w:b/>
          <w:sz w:val="26"/>
          <w:szCs w:val="26"/>
          <w:lang w:val="sl-SI"/>
        </w:rPr>
        <w:t>Č</w:t>
      </w:r>
      <w:r w:rsidR="00193B7E" w:rsidRPr="00193B7E">
        <w:rPr>
          <w:rFonts w:ascii="Cambria" w:hAnsi="Cambria" w:cs="Tahoma"/>
          <w:b/>
          <w:sz w:val="26"/>
          <w:szCs w:val="26"/>
          <w:lang w:val="sl-SI"/>
        </w:rPr>
        <w:t xml:space="preserve">as hoje: </w:t>
      </w:r>
      <w:r w:rsidR="006D29E6">
        <w:rPr>
          <w:rFonts w:ascii="Cambria" w:hAnsi="Cambria" w:cs="Tahoma"/>
          <w:sz w:val="26"/>
          <w:szCs w:val="26"/>
          <w:lang w:val="sl-SI"/>
        </w:rPr>
        <w:t>5</w:t>
      </w:r>
      <w:r w:rsidR="00674373">
        <w:rPr>
          <w:rFonts w:ascii="Cambria" w:hAnsi="Cambria" w:cs="Tahoma"/>
          <w:sz w:val="26"/>
          <w:szCs w:val="26"/>
          <w:lang w:val="sl-SI"/>
        </w:rPr>
        <w:t>-6</w:t>
      </w:r>
      <w:r w:rsidR="00097F17">
        <w:rPr>
          <w:rFonts w:ascii="Cambria" w:hAnsi="Cambria" w:cs="Tahoma"/>
          <w:sz w:val="26"/>
          <w:szCs w:val="26"/>
          <w:lang w:val="sl-SI"/>
        </w:rPr>
        <w:t xml:space="preserve"> </w:t>
      </w:r>
      <w:r w:rsidR="00193B7E" w:rsidRPr="00193B7E">
        <w:rPr>
          <w:rFonts w:ascii="Cambria" w:hAnsi="Cambria" w:cs="Tahoma"/>
          <w:sz w:val="26"/>
          <w:szCs w:val="26"/>
          <w:lang w:val="sl-SI"/>
        </w:rPr>
        <w:t>ur</w:t>
      </w:r>
      <w:r w:rsidR="007347F2">
        <w:rPr>
          <w:rFonts w:ascii="Cambria" w:hAnsi="Cambria" w:cs="Tahoma"/>
          <w:sz w:val="26"/>
          <w:szCs w:val="26"/>
          <w:lang w:val="sl-SI"/>
        </w:rPr>
        <w:t>e</w:t>
      </w:r>
    </w:p>
    <w:p w14:paraId="2C7525B8" w14:textId="77777777" w:rsidR="00193B7E" w:rsidRPr="00193B7E" w:rsidRDefault="00193B7E" w:rsidP="00A75F37">
      <w:pPr>
        <w:spacing w:after="240"/>
        <w:rPr>
          <w:rFonts w:ascii="Cambria" w:hAnsi="Cambria"/>
          <w:color w:val="000000"/>
          <w:sz w:val="26"/>
          <w:szCs w:val="26"/>
          <w:lang w:val="sl-SI"/>
        </w:rPr>
      </w:pPr>
      <w:r w:rsidRPr="00193B7E">
        <w:rPr>
          <w:rFonts w:ascii="Cambria" w:hAnsi="Cambria"/>
          <w:b/>
          <w:sz w:val="26"/>
          <w:szCs w:val="26"/>
          <w:lang w:val="sl-SI"/>
        </w:rPr>
        <w:t xml:space="preserve">Potrebna oprema: 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>planinska obl</w:t>
      </w:r>
      <w:r w:rsidR="008E44AB">
        <w:rPr>
          <w:rFonts w:ascii="Cambria" w:hAnsi="Cambria"/>
          <w:color w:val="000000"/>
          <w:sz w:val="26"/>
          <w:szCs w:val="26"/>
          <w:lang w:val="sl-SI"/>
        </w:rPr>
        <w:t>ačila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 xml:space="preserve"> i</w:t>
      </w:r>
      <w:r w:rsidR="00F50895">
        <w:rPr>
          <w:rFonts w:ascii="Cambria" w:hAnsi="Cambria"/>
          <w:color w:val="000000"/>
          <w:sz w:val="26"/>
          <w:szCs w:val="26"/>
          <w:lang w:val="sl-SI"/>
        </w:rPr>
        <w:t xml:space="preserve">n 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 xml:space="preserve">obutev, rezervno perilo, vetrovka, kapa, rokavice, </w:t>
      </w:r>
      <w:r w:rsidR="00FD2DD4">
        <w:rPr>
          <w:rFonts w:ascii="Cambria" w:hAnsi="Cambria"/>
          <w:color w:val="000000"/>
          <w:sz w:val="26"/>
          <w:szCs w:val="26"/>
          <w:lang w:val="sl-SI"/>
        </w:rPr>
        <w:t>(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>pohodne palice</w:t>
      </w:r>
      <w:r w:rsidR="00FD2DD4">
        <w:rPr>
          <w:rFonts w:ascii="Cambria" w:hAnsi="Cambria"/>
          <w:color w:val="000000"/>
          <w:sz w:val="26"/>
          <w:szCs w:val="26"/>
          <w:lang w:val="sl-SI"/>
        </w:rPr>
        <w:t>)</w:t>
      </w:r>
    </w:p>
    <w:p w14:paraId="2534C8B4" w14:textId="77777777" w:rsidR="00674373" w:rsidRDefault="00193B7E" w:rsidP="00A75F37">
      <w:pPr>
        <w:spacing w:after="240"/>
        <w:jc w:val="both"/>
        <w:rPr>
          <w:rFonts w:ascii="Cambria" w:hAnsi="Cambria" w:cs="Tahoma"/>
          <w:sz w:val="26"/>
          <w:szCs w:val="26"/>
          <w:lang w:val="sl-SI"/>
        </w:rPr>
      </w:pPr>
      <w:r w:rsidRPr="00193B7E">
        <w:rPr>
          <w:rFonts w:ascii="Cambria" w:hAnsi="Cambria" w:cs="Tahoma"/>
          <w:b/>
          <w:sz w:val="26"/>
          <w:szCs w:val="26"/>
          <w:lang w:val="sl-SI"/>
        </w:rPr>
        <w:t>Prehrana</w:t>
      </w:r>
      <w:r w:rsidR="00FD2DD4">
        <w:rPr>
          <w:rFonts w:ascii="Cambria" w:hAnsi="Cambria" w:cs="Tahoma"/>
          <w:b/>
          <w:sz w:val="26"/>
          <w:szCs w:val="26"/>
          <w:lang w:val="sl-SI"/>
        </w:rPr>
        <w:t xml:space="preserve"> in pijača</w:t>
      </w:r>
      <w:r w:rsidRPr="00193B7E">
        <w:rPr>
          <w:rFonts w:ascii="Cambria" w:hAnsi="Cambria" w:cs="Tahoma"/>
          <w:b/>
          <w:sz w:val="26"/>
          <w:szCs w:val="26"/>
          <w:lang w:val="sl-SI"/>
        </w:rPr>
        <w:t xml:space="preserve">: </w:t>
      </w:r>
      <w:r w:rsidRPr="00193B7E">
        <w:rPr>
          <w:rFonts w:ascii="Cambria" w:hAnsi="Cambria" w:cs="Tahoma"/>
          <w:sz w:val="26"/>
          <w:szCs w:val="26"/>
          <w:lang w:val="sl-SI"/>
        </w:rPr>
        <w:t>iz nahrbtnika</w:t>
      </w:r>
      <w:r w:rsidR="00F1385D">
        <w:rPr>
          <w:rFonts w:ascii="Cambria" w:hAnsi="Cambria" w:cs="Tahoma"/>
          <w:sz w:val="26"/>
          <w:szCs w:val="26"/>
          <w:lang w:val="sl-SI"/>
        </w:rPr>
        <w:t xml:space="preserve"> </w:t>
      </w:r>
      <w:r w:rsidR="006645D8">
        <w:rPr>
          <w:rFonts w:ascii="Cambria" w:hAnsi="Cambria" w:cs="Tahoma"/>
          <w:sz w:val="26"/>
          <w:szCs w:val="26"/>
          <w:lang w:val="sl-SI"/>
        </w:rPr>
        <w:t xml:space="preserve">in v </w:t>
      </w:r>
      <w:r w:rsidR="00674373" w:rsidRPr="00674373">
        <w:rPr>
          <w:rFonts w:ascii="Cambria" w:hAnsi="Cambria" w:cs="Tahoma"/>
          <w:sz w:val="26"/>
          <w:szCs w:val="26"/>
          <w:lang w:val="sl-SI"/>
        </w:rPr>
        <w:t>planinske</w:t>
      </w:r>
      <w:r w:rsidR="00674373">
        <w:rPr>
          <w:rFonts w:ascii="Cambria" w:hAnsi="Cambria" w:cs="Tahoma"/>
          <w:sz w:val="26"/>
          <w:szCs w:val="26"/>
          <w:lang w:val="sl-SI"/>
        </w:rPr>
        <w:t>m</w:t>
      </w:r>
      <w:r w:rsidR="00674373" w:rsidRPr="00674373">
        <w:rPr>
          <w:rFonts w:ascii="Cambria" w:hAnsi="Cambria" w:cs="Tahoma"/>
          <w:sz w:val="26"/>
          <w:szCs w:val="26"/>
          <w:lang w:val="sl-SI"/>
        </w:rPr>
        <w:t xml:space="preserve"> dom</w:t>
      </w:r>
      <w:r w:rsidR="00674373">
        <w:rPr>
          <w:rFonts w:ascii="Cambria" w:hAnsi="Cambria" w:cs="Tahoma"/>
          <w:sz w:val="26"/>
          <w:szCs w:val="26"/>
          <w:lang w:val="sl-SI"/>
        </w:rPr>
        <w:t>u</w:t>
      </w:r>
      <w:r w:rsidR="00674373" w:rsidRPr="00674373">
        <w:rPr>
          <w:rFonts w:ascii="Cambria" w:hAnsi="Cambria" w:cs="Tahoma"/>
          <w:sz w:val="26"/>
          <w:szCs w:val="26"/>
          <w:lang w:val="sl-SI"/>
        </w:rPr>
        <w:t xml:space="preserve"> na Jančah (79</w:t>
      </w:r>
      <w:r w:rsidR="00275224">
        <w:rPr>
          <w:rFonts w:ascii="Cambria" w:hAnsi="Cambria" w:cs="Tahoma"/>
          <w:sz w:val="26"/>
          <w:szCs w:val="26"/>
          <w:lang w:val="sl-SI"/>
        </w:rPr>
        <w:t>2</w:t>
      </w:r>
      <w:r w:rsidR="00674373" w:rsidRPr="00674373">
        <w:rPr>
          <w:rFonts w:ascii="Cambria" w:hAnsi="Cambria" w:cs="Tahoma"/>
          <w:sz w:val="26"/>
          <w:szCs w:val="26"/>
          <w:lang w:val="sl-SI"/>
        </w:rPr>
        <w:t xml:space="preserve"> m)</w:t>
      </w:r>
    </w:p>
    <w:p w14:paraId="75047874" w14:textId="77777777" w:rsidR="008E44AB" w:rsidRDefault="00193B7E" w:rsidP="00A75F37">
      <w:pPr>
        <w:spacing w:after="240"/>
        <w:jc w:val="both"/>
        <w:rPr>
          <w:rFonts w:ascii="Cambria" w:eastAsia="Meiryo UI" w:hAnsi="Cambria"/>
          <w:bCs/>
          <w:sz w:val="26"/>
          <w:szCs w:val="26"/>
          <w:lang w:val="sl-SI"/>
        </w:rPr>
      </w:pPr>
      <w:r w:rsidRPr="005662C9">
        <w:rPr>
          <w:rFonts w:ascii="Cambria" w:eastAsia="Meiryo UI" w:hAnsi="Cambria"/>
          <w:b/>
          <w:bCs/>
          <w:sz w:val="26"/>
          <w:szCs w:val="26"/>
          <w:lang w:val="sl-SI"/>
        </w:rPr>
        <w:t>Prevoz:</w:t>
      </w:r>
      <w:r w:rsidR="00674373">
        <w:rPr>
          <w:rFonts w:ascii="Cambria" w:eastAsia="Meiryo UI" w:hAnsi="Cambria"/>
          <w:b/>
          <w:bCs/>
          <w:sz w:val="26"/>
          <w:szCs w:val="26"/>
          <w:lang w:val="sl-SI"/>
        </w:rPr>
        <w:t xml:space="preserve"> </w:t>
      </w:r>
      <w:r w:rsidR="00674373">
        <w:rPr>
          <w:rFonts w:ascii="Cambria" w:eastAsia="Meiryo UI" w:hAnsi="Cambria"/>
          <w:bCs/>
          <w:sz w:val="26"/>
          <w:szCs w:val="26"/>
          <w:lang w:val="sl-SI"/>
        </w:rPr>
        <w:t xml:space="preserve">z vlakom (cena </w:t>
      </w:r>
      <w:r w:rsidR="00275224">
        <w:rPr>
          <w:rFonts w:ascii="Cambria" w:eastAsia="Meiryo UI" w:hAnsi="Cambria"/>
          <w:bCs/>
          <w:sz w:val="26"/>
          <w:szCs w:val="26"/>
          <w:lang w:val="sl-SI"/>
        </w:rPr>
        <w:t xml:space="preserve">vozovnice </w:t>
      </w:r>
      <w:r w:rsidR="00674373">
        <w:rPr>
          <w:rFonts w:ascii="Cambria" w:eastAsia="Meiryo UI" w:hAnsi="Cambria"/>
          <w:bCs/>
          <w:sz w:val="26"/>
          <w:szCs w:val="26"/>
          <w:lang w:val="sl-SI"/>
        </w:rPr>
        <w:t xml:space="preserve">po ceniku SŽ). </w:t>
      </w:r>
      <w:r w:rsidR="00674373" w:rsidRPr="004765B1">
        <w:rPr>
          <w:rFonts w:ascii="Cambria" w:eastAsia="Meiryo UI" w:hAnsi="Cambria"/>
          <w:bCs/>
          <w:sz w:val="26"/>
          <w:szCs w:val="26"/>
          <w:u w:val="single"/>
          <w:lang w:val="sl-SI"/>
        </w:rPr>
        <w:t>Predviden</w:t>
      </w:r>
      <w:r w:rsidR="00674373">
        <w:rPr>
          <w:rFonts w:ascii="Cambria" w:eastAsia="Meiryo UI" w:hAnsi="Cambria"/>
          <w:bCs/>
          <w:sz w:val="26"/>
          <w:szCs w:val="26"/>
          <w:lang w:val="sl-SI"/>
        </w:rPr>
        <w:t xml:space="preserve"> prihod v Brežice ob 17:42 uri (odhod iz Jevnice ob 16:09 uri).</w:t>
      </w:r>
    </w:p>
    <w:p w14:paraId="478DFCE4" w14:textId="77777777" w:rsidR="00193B7E" w:rsidRPr="005662C9" w:rsidRDefault="00193B7E" w:rsidP="00A75F37">
      <w:pPr>
        <w:rPr>
          <w:rFonts w:ascii="Cambria" w:eastAsia="Meiryo UI" w:hAnsi="Cambria"/>
          <w:b/>
          <w:sz w:val="26"/>
          <w:szCs w:val="26"/>
          <w:lang w:val="sl-SI"/>
        </w:rPr>
      </w:pPr>
      <w:r w:rsidRPr="005662C9">
        <w:rPr>
          <w:rFonts w:ascii="Cambria" w:eastAsia="Meiryo UI" w:hAnsi="Cambria"/>
          <w:b/>
          <w:bCs/>
          <w:sz w:val="26"/>
          <w:szCs w:val="26"/>
          <w:lang w:val="sl-SI"/>
        </w:rPr>
        <w:t>Prijave:</w:t>
      </w:r>
      <w:r w:rsidRPr="005662C9">
        <w:rPr>
          <w:rFonts w:ascii="Cambria" w:eastAsia="Meiryo UI" w:hAnsi="Cambria"/>
          <w:sz w:val="26"/>
          <w:szCs w:val="26"/>
          <w:lang w:val="sl-SI"/>
        </w:rPr>
        <w:t xml:space="preserve"> </w:t>
      </w:r>
      <w:r w:rsidRPr="005662C9">
        <w:rPr>
          <w:rFonts w:ascii="Cambria" w:eastAsia="Meiryo UI" w:hAnsi="Cambria"/>
          <w:b/>
          <w:sz w:val="26"/>
          <w:szCs w:val="26"/>
          <w:lang w:val="sl-SI"/>
        </w:rPr>
        <w:t xml:space="preserve">do </w:t>
      </w:r>
      <w:r w:rsidR="00674373">
        <w:rPr>
          <w:rFonts w:ascii="Cambria" w:eastAsia="Meiryo UI" w:hAnsi="Cambria"/>
          <w:b/>
          <w:sz w:val="26"/>
          <w:szCs w:val="26"/>
          <w:lang w:val="sl-SI"/>
        </w:rPr>
        <w:t>četrtka</w:t>
      </w:r>
      <w:r w:rsidRPr="005662C9">
        <w:rPr>
          <w:rFonts w:ascii="Cambria" w:eastAsia="Meiryo UI" w:hAnsi="Cambria"/>
          <w:b/>
          <w:sz w:val="26"/>
          <w:szCs w:val="26"/>
          <w:lang w:val="sl-SI"/>
        </w:rPr>
        <w:t xml:space="preserve"> </w:t>
      </w:r>
      <w:r w:rsidR="006D29E6">
        <w:rPr>
          <w:rFonts w:ascii="Cambria" w:eastAsia="Meiryo UI" w:hAnsi="Cambria"/>
          <w:b/>
          <w:sz w:val="26"/>
          <w:szCs w:val="26"/>
          <w:lang w:val="sl-SI"/>
        </w:rPr>
        <w:t>3</w:t>
      </w:r>
      <w:r w:rsidR="009D43F0">
        <w:rPr>
          <w:rFonts w:ascii="Cambria" w:eastAsia="Meiryo UI" w:hAnsi="Cambria"/>
          <w:b/>
          <w:sz w:val="26"/>
          <w:szCs w:val="26"/>
          <w:lang w:val="sl-SI"/>
        </w:rPr>
        <w:t xml:space="preserve">. </w:t>
      </w:r>
      <w:r w:rsidR="00674373">
        <w:rPr>
          <w:rFonts w:ascii="Cambria" w:eastAsia="Meiryo UI" w:hAnsi="Cambria"/>
          <w:b/>
          <w:sz w:val="26"/>
          <w:szCs w:val="26"/>
          <w:lang w:val="sl-SI"/>
        </w:rPr>
        <w:t>marca</w:t>
      </w:r>
      <w:r w:rsidR="009D43F0">
        <w:rPr>
          <w:rFonts w:ascii="Cambria" w:eastAsia="Meiryo UI" w:hAnsi="Cambria"/>
          <w:b/>
          <w:sz w:val="26"/>
          <w:szCs w:val="26"/>
          <w:lang w:val="sl-SI"/>
        </w:rPr>
        <w:t xml:space="preserve"> </w:t>
      </w:r>
      <w:r w:rsidRPr="005662C9">
        <w:rPr>
          <w:rFonts w:ascii="Cambria" w:eastAsia="Meiryo UI" w:hAnsi="Cambria"/>
          <w:sz w:val="26"/>
          <w:szCs w:val="26"/>
          <w:lang w:val="sl-SI"/>
        </w:rPr>
        <w:t xml:space="preserve">pri </w:t>
      </w:r>
      <w:r w:rsidR="00674373">
        <w:rPr>
          <w:rFonts w:ascii="Cambria" w:eastAsia="Meiryo UI" w:hAnsi="Cambria"/>
          <w:b/>
          <w:color w:val="C00000"/>
          <w:sz w:val="26"/>
          <w:szCs w:val="26"/>
          <w:lang w:val="sl-SI"/>
        </w:rPr>
        <w:t>Miji</w:t>
      </w:r>
      <w:r w:rsidR="006D29E6" w:rsidRPr="006D29E6">
        <w:rPr>
          <w:rFonts w:ascii="Cambria" w:eastAsia="Meiryo UI" w:hAnsi="Cambria"/>
          <w:b/>
          <w:color w:val="C00000"/>
          <w:sz w:val="26"/>
          <w:szCs w:val="26"/>
          <w:lang w:val="sl-SI"/>
        </w:rPr>
        <w:t xml:space="preserve"> </w:t>
      </w:r>
      <w:r w:rsidR="006D29E6">
        <w:rPr>
          <w:rFonts w:ascii="Cambria" w:eastAsia="Meiryo UI" w:hAnsi="Cambria"/>
          <w:b/>
          <w:color w:val="C00000"/>
          <w:sz w:val="26"/>
          <w:szCs w:val="26"/>
          <w:lang w:val="sl-SI"/>
        </w:rPr>
        <w:t>(</w:t>
      </w:r>
      <w:r w:rsidR="00674373" w:rsidRPr="00674373">
        <w:rPr>
          <w:rFonts w:ascii="Cambria" w:eastAsia="Meiryo UI" w:hAnsi="Cambria"/>
          <w:b/>
          <w:color w:val="C00000"/>
          <w:sz w:val="26"/>
          <w:szCs w:val="26"/>
          <w:lang w:val="sl-SI"/>
        </w:rPr>
        <w:t>040</w:t>
      </w:r>
      <w:r w:rsidR="00674373">
        <w:rPr>
          <w:rFonts w:ascii="Cambria" w:eastAsia="Meiryo UI" w:hAnsi="Cambria"/>
          <w:b/>
          <w:color w:val="C00000"/>
          <w:sz w:val="26"/>
          <w:szCs w:val="26"/>
          <w:lang w:val="sl-SI"/>
        </w:rPr>
        <w:t>-</w:t>
      </w:r>
      <w:r w:rsidR="00674373" w:rsidRPr="00674373">
        <w:rPr>
          <w:rFonts w:ascii="Cambria" w:eastAsia="Meiryo UI" w:hAnsi="Cambria"/>
          <w:b/>
          <w:color w:val="C00000"/>
          <w:sz w:val="26"/>
          <w:szCs w:val="26"/>
          <w:lang w:val="sl-SI"/>
        </w:rPr>
        <w:t>655</w:t>
      </w:r>
      <w:r w:rsidR="00674373">
        <w:rPr>
          <w:rFonts w:ascii="Cambria" w:eastAsia="Meiryo UI" w:hAnsi="Cambria"/>
          <w:b/>
          <w:color w:val="C00000"/>
          <w:sz w:val="26"/>
          <w:szCs w:val="26"/>
          <w:lang w:val="sl-SI"/>
        </w:rPr>
        <w:t>-</w:t>
      </w:r>
      <w:r w:rsidR="00674373" w:rsidRPr="00674373">
        <w:rPr>
          <w:rFonts w:ascii="Cambria" w:eastAsia="Meiryo UI" w:hAnsi="Cambria"/>
          <w:b/>
          <w:color w:val="C00000"/>
          <w:sz w:val="26"/>
          <w:szCs w:val="26"/>
          <w:lang w:val="sl-SI"/>
        </w:rPr>
        <w:t>903</w:t>
      </w:r>
      <w:r w:rsidR="006D29E6">
        <w:rPr>
          <w:rFonts w:ascii="Cambria" w:eastAsia="Meiryo UI" w:hAnsi="Cambria"/>
          <w:b/>
          <w:color w:val="C00000"/>
          <w:sz w:val="26"/>
          <w:szCs w:val="26"/>
          <w:lang w:val="sl-SI"/>
        </w:rPr>
        <w:t>)</w:t>
      </w:r>
      <w:r w:rsidR="006D29E6" w:rsidRPr="006D29E6">
        <w:rPr>
          <w:rFonts w:ascii="Cambria" w:eastAsia="Meiryo UI" w:hAnsi="Cambria"/>
          <w:sz w:val="26"/>
          <w:szCs w:val="26"/>
          <w:lang w:val="sl-SI"/>
        </w:rPr>
        <w:t xml:space="preserve"> </w:t>
      </w:r>
      <w:r w:rsidR="006D29E6">
        <w:rPr>
          <w:rFonts w:ascii="Cambria" w:eastAsia="Meiryo UI" w:hAnsi="Cambria"/>
          <w:sz w:val="26"/>
          <w:szCs w:val="26"/>
          <w:lang w:val="sl-SI"/>
        </w:rPr>
        <w:t xml:space="preserve">ali </w:t>
      </w:r>
      <w:r w:rsidR="008E44AB">
        <w:rPr>
          <w:rFonts w:ascii="Cambria" w:eastAsia="Meiryo UI" w:hAnsi="Cambria"/>
          <w:b/>
          <w:color w:val="C00000"/>
          <w:sz w:val="26"/>
          <w:szCs w:val="26"/>
          <w:lang w:val="sl-SI"/>
        </w:rPr>
        <w:t>Sari (031-422-646)</w:t>
      </w:r>
      <w:r w:rsidR="00275224" w:rsidRPr="00275224">
        <w:rPr>
          <w:rFonts w:ascii="Cambria" w:eastAsia="Meiryo UI" w:hAnsi="Cambria"/>
          <w:b/>
          <w:sz w:val="26"/>
          <w:szCs w:val="26"/>
          <w:lang w:val="sl-SI"/>
        </w:rPr>
        <w:t>.</w:t>
      </w:r>
    </w:p>
    <w:p w14:paraId="2D2B8F52" w14:textId="77777777" w:rsidR="006D29E6" w:rsidRDefault="00834CA8" w:rsidP="00A75F37">
      <w:pPr>
        <w:spacing w:before="240"/>
        <w:jc w:val="both"/>
        <w:rPr>
          <w:rFonts w:ascii="Cambria" w:hAnsi="Cambria" w:cs="Tahoma"/>
          <w:sz w:val="26"/>
          <w:szCs w:val="26"/>
          <w:lang w:val="sl-SI"/>
        </w:rPr>
      </w:pPr>
      <w:r w:rsidRPr="00193B7E">
        <w:rPr>
          <w:rFonts w:ascii="Cambria" w:hAnsi="Cambria" w:cs="Tahoma"/>
          <w:b/>
          <w:sz w:val="26"/>
          <w:szCs w:val="26"/>
          <w:lang w:val="sl-SI"/>
        </w:rPr>
        <w:t>Opis poti:</w:t>
      </w:r>
      <w:r w:rsidRPr="00193B7E">
        <w:rPr>
          <w:rFonts w:ascii="Cambria" w:hAnsi="Cambria" w:cs="Tahoma"/>
          <w:sz w:val="26"/>
          <w:szCs w:val="26"/>
          <w:lang w:val="sl-SI"/>
        </w:rPr>
        <w:t xml:space="preserve"> </w:t>
      </w:r>
      <w:r w:rsidR="00674373">
        <w:rPr>
          <w:rFonts w:ascii="Cambria" w:hAnsi="Cambria" w:cs="Tahoma"/>
          <w:sz w:val="26"/>
          <w:szCs w:val="26"/>
          <w:lang w:val="sl-SI"/>
        </w:rPr>
        <w:t xml:space="preserve">Z vlakom se bomo zapeljali </w:t>
      </w:r>
      <w:r w:rsidR="002A7E44">
        <w:rPr>
          <w:rFonts w:ascii="Cambria" w:hAnsi="Cambria" w:cs="Tahoma"/>
          <w:sz w:val="26"/>
          <w:szCs w:val="26"/>
          <w:lang w:val="sl-SI"/>
        </w:rPr>
        <w:t xml:space="preserve">do Litije, </w:t>
      </w:r>
      <w:r w:rsidR="00131532">
        <w:rPr>
          <w:rFonts w:ascii="Cambria" w:hAnsi="Cambria" w:cs="Tahoma"/>
          <w:sz w:val="26"/>
          <w:szCs w:val="26"/>
          <w:lang w:val="sl-SI"/>
        </w:rPr>
        <w:t>naše</w:t>
      </w:r>
      <w:r w:rsidR="002A7E44">
        <w:rPr>
          <w:rFonts w:ascii="Cambria" w:hAnsi="Cambria" w:cs="Tahoma"/>
          <w:sz w:val="26"/>
          <w:szCs w:val="26"/>
          <w:lang w:val="sl-SI"/>
        </w:rPr>
        <w:t>ga</w:t>
      </w:r>
      <w:r w:rsidR="00131532">
        <w:rPr>
          <w:rFonts w:ascii="Cambria" w:hAnsi="Cambria" w:cs="Tahoma"/>
          <w:sz w:val="26"/>
          <w:szCs w:val="26"/>
          <w:lang w:val="sl-SI"/>
        </w:rPr>
        <w:t xml:space="preserve"> izhodišč</w:t>
      </w:r>
      <w:r w:rsidR="002A7E44">
        <w:rPr>
          <w:rFonts w:ascii="Cambria" w:hAnsi="Cambria" w:cs="Tahoma"/>
          <w:sz w:val="26"/>
          <w:szCs w:val="26"/>
          <w:lang w:val="sl-SI"/>
        </w:rPr>
        <w:t>a</w:t>
      </w:r>
      <w:r w:rsidR="00131532">
        <w:rPr>
          <w:rFonts w:ascii="Cambria" w:hAnsi="Cambria" w:cs="Tahoma"/>
          <w:sz w:val="26"/>
          <w:szCs w:val="26"/>
          <w:lang w:val="sl-SI"/>
        </w:rPr>
        <w:t>. Po</w:t>
      </w:r>
      <w:r w:rsidR="002A7E44">
        <w:rPr>
          <w:rFonts w:ascii="Cambria" w:hAnsi="Cambria" w:cs="Tahoma"/>
          <w:sz w:val="26"/>
          <w:szCs w:val="26"/>
          <w:lang w:val="sl-SI"/>
        </w:rPr>
        <w:t>dali se bomo na pot po</w:t>
      </w:r>
      <w:r w:rsidR="00131532">
        <w:rPr>
          <w:rFonts w:ascii="Cambria" w:hAnsi="Cambria" w:cs="Tahoma"/>
          <w:sz w:val="26"/>
          <w:szCs w:val="26"/>
          <w:lang w:val="sl-SI"/>
        </w:rPr>
        <w:t xml:space="preserve"> gozdi idili, katera nas bo spremljala večji del poti</w:t>
      </w:r>
      <w:r w:rsidR="002A7E44">
        <w:rPr>
          <w:rFonts w:ascii="Cambria" w:hAnsi="Cambria" w:cs="Tahoma"/>
          <w:sz w:val="26"/>
          <w:szCs w:val="26"/>
          <w:lang w:val="sl-SI"/>
        </w:rPr>
        <w:t>. Pot je položna in se počasi vzpenja po grebenu. Po</w:t>
      </w:r>
      <w:r w:rsidR="00131532">
        <w:rPr>
          <w:rFonts w:ascii="Cambria" w:hAnsi="Cambria" w:cs="Tahoma"/>
          <w:sz w:val="26"/>
          <w:szCs w:val="26"/>
          <w:lang w:val="sl-SI"/>
        </w:rPr>
        <w:t xml:space="preserve"> 3,5 urah hoje </w:t>
      </w:r>
      <w:r w:rsidR="002A7E44">
        <w:rPr>
          <w:rFonts w:ascii="Cambria" w:hAnsi="Cambria" w:cs="Tahoma"/>
          <w:sz w:val="26"/>
          <w:szCs w:val="26"/>
          <w:lang w:val="sl-SI"/>
        </w:rPr>
        <w:t xml:space="preserve">bomo </w:t>
      </w:r>
      <w:r w:rsidR="00131532">
        <w:rPr>
          <w:rFonts w:ascii="Cambria" w:hAnsi="Cambria" w:cs="Tahoma"/>
          <w:sz w:val="26"/>
          <w:szCs w:val="26"/>
          <w:lang w:val="sl-SI"/>
        </w:rPr>
        <w:t>osvojili Janče (792 m)</w:t>
      </w:r>
      <w:r w:rsidR="00045B11">
        <w:rPr>
          <w:rFonts w:ascii="Cambria" w:hAnsi="Cambria" w:cs="Tahoma"/>
          <w:sz w:val="26"/>
          <w:szCs w:val="26"/>
          <w:lang w:val="sl-SI"/>
        </w:rPr>
        <w:t xml:space="preserve">. </w:t>
      </w:r>
      <w:r w:rsidR="00131532">
        <w:rPr>
          <w:rFonts w:ascii="Cambria" w:hAnsi="Cambria" w:cs="Tahoma"/>
          <w:sz w:val="26"/>
          <w:szCs w:val="26"/>
          <w:lang w:val="sl-SI"/>
        </w:rPr>
        <w:t xml:space="preserve">Na vrhu se bomo okrepčali v planinskem domu </w:t>
      </w:r>
      <w:r w:rsidR="00275224" w:rsidRPr="00674373">
        <w:rPr>
          <w:rFonts w:ascii="Cambria" w:hAnsi="Cambria" w:cs="Tahoma"/>
          <w:sz w:val="26"/>
          <w:szCs w:val="26"/>
          <w:lang w:val="sl-SI"/>
        </w:rPr>
        <w:t>na Jančah (79</w:t>
      </w:r>
      <w:r w:rsidR="00275224">
        <w:rPr>
          <w:rFonts w:ascii="Cambria" w:hAnsi="Cambria" w:cs="Tahoma"/>
          <w:sz w:val="26"/>
          <w:szCs w:val="26"/>
          <w:lang w:val="sl-SI"/>
        </w:rPr>
        <w:t>2</w:t>
      </w:r>
      <w:r w:rsidR="00275224" w:rsidRPr="00674373">
        <w:rPr>
          <w:rFonts w:ascii="Cambria" w:hAnsi="Cambria" w:cs="Tahoma"/>
          <w:sz w:val="26"/>
          <w:szCs w:val="26"/>
          <w:lang w:val="sl-SI"/>
        </w:rPr>
        <w:t xml:space="preserve"> m)</w:t>
      </w:r>
      <w:r w:rsidR="00275224">
        <w:rPr>
          <w:rFonts w:ascii="Cambria" w:hAnsi="Cambria" w:cs="Tahoma"/>
          <w:sz w:val="26"/>
          <w:szCs w:val="26"/>
          <w:lang w:val="sl-SI"/>
        </w:rPr>
        <w:t xml:space="preserve"> </w:t>
      </w:r>
      <w:r w:rsidR="00131532">
        <w:rPr>
          <w:rFonts w:ascii="Cambria" w:hAnsi="Cambria" w:cs="Tahoma"/>
          <w:sz w:val="26"/>
          <w:szCs w:val="26"/>
          <w:lang w:val="sl-SI"/>
        </w:rPr>
        <w:t>ter se nato vrnili po drugi poti. Sestopili bomo do Jevnice, od koder se bomo domov zapeljali z vlakom.</w:t>
      </w:r>
    </w:p>
    <w:p w14:paraId="7B26041E" w14:textId="77777777" w:rsidR="00131532" w:rsidRDefault="00131532" w:rsidP="00A75F37">
      <w:pPr>
        <w:spacing w:before="240"/>
        <w:jc w:val="both"/>
        <w:rPr>
          <w:rFonts w:ascii="Cambria" w:hAnsi="Cambria" w:cs="Tahoma"/>
          <w:sz w:val="26"/>
          <w:szCs w:val="26"/>
          <w:lang w:val="sl-SI"/>
        </w:rPr>
      </w:pPr>
      <w:r>
        <w:rPr>
          <w:rFonts w:ascii="Cambria" w:hAnsi="Cambria" w:cs="Tahoma"/>
          <w:sz w:val="26"/>
          <w:szCs w:val="26"/>
          <w:lang w:val="sl-SI"/>
        </w:rPr>
        <w:t xml:space="preserve">Janče so tudi del </w:t>
      </w:r>
      <w:r w:rsidRPr="00131532">
        <w:rPr>
          <w:rFonts w:ascii="Cambria" w:hAnsi="Cambria" w:cs="Tahoma"/>
          <w:sz w:val="26"/>
          <w:szCs w:val="26"/>
          <w:lang w:val="sl-SI"/>
        </w:rPr>
        <w:t>Zasavske planinske pot (ZPP)</w:t>
      </w:r>
      <w:r>
        <w:rPr>
          <w:rFonts w:ascii="Cambria" w:hAnsi="Cambria" w:cs="Tahoma"/>
          <w:sz w:val="26"/>
          <w:szCs w:val="26"/>
          <w:lang w:val="sl-SI"/>
        </w:rPr>
        <w:t>. O</w:t>
      </w:r>
      <w:r w:rsidRPr="00131532">
        <w:rPr>
          <w:rFonts w:ascii="Cambria" w:hAnsi="Cambria" w:cs="Tahoma"/>
          <w:sz w:val="26"/>
          <w:szCs w:val="26"/>
          <w:lang w:val="sl-SI"/>
        </w:rPr>
        <w:t>b manjkajočem žigu</w:t>
      </w:r>
      <w:r>
        <w:rPr>
          <w:rFonts w:ascii="Cambria" w:hAnsi="Cambria" w:cs="Tahoma"/>
          <w:sz w:val="26"/>
          <w:szCs w:val="26"/>
          <w:lang w:val="sl-SI"/>
        </w:rPr>
        <w:t xml:space="preserve"> si lahko</w:t>
      </w:r>
      <w:r w:rsidRPr="00131532">
        <w:rPr>
          <w:rFonts w:ascii="Cambria" w:hAnsi="Cambria" w:cs="Tahoma"/>
          <w:sz w:val="26"/>
          <w:szCs w:val="26"/>
          <w:lang w:val="sl-SI"/>
        </w:rPr>
        <w:t xml:space="preserve"> prvo soboto v </w:t>
      </w:r>
      <w:r>
        <w:rPr>
          <w:rFonts w:ascii="Cambria" w:hAnsi="Cambria" w:cs="Tahoma"/>
          <w:sz w:val="26"/>
          <w:szCs w:val="26"/>
          <w:lang w:val="sl-SI"/>
        </w:rPr>
        <w:t xml:space="preserve">mesecu </w:t>
      </w:r>
      <w:r w:rsidRPr="00131532">
        <w:rPr>
          <w:rFonts w:ascii="Cambria" w:hAnsi="Cambria" w:cs="Tahoma"/>
          <w:sz w:val="26"/>
          <w:szCs w:val="26"/>
          <w:lang w:val="sl-SI"/>
        </w:rPr>
        <w:t>marcu izpopolnite zbirko.</w:t>
      </w:r>
    </w:p>
    <w:p w14:paraId="7C78F01A" w14:textId="77777777" w:rsidR="008E44AB" w:rsidRPr="00431F75" w:rsidRDefault="00193B7E" w:rsidP="00A75F37">
      <w:pPr>
        <w:spacing w:before="240"/>
        <w:jc w:val="center"/>
        <w:rPr>
          <w:rFonts w:ascii="Cambria" w:hAnsi="Cambria" w:cs="Tahoma"/>
          <w:sz w:val="26"/>
          <w:szCs w:val="26"/>
          <w:lang w:val="sl-SI"/>
        </w:rPr>
      </w:pP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V</w:t>
      </w:r>
      <w:r w:rsidR="00FD2DD4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 </w:t>
      </w: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primeru slabe vremenske napovedi </w:t>
      </w:r>
      <w:r w:rsidR="00FA6351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ali katere druge nepredvidljive situacije </w:t>
      </w: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bo tura 24 </w:t>
      </w:r>
      <w:r w:rsidR="00992F34"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ur</w:t>
      </w: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 pred odhodom </w:t>
      </w:r>
      <w:r w:rsidR="00B15959"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o</w:t>
      </w: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dpovedana</w:t>
      </w:r>
      <w:r w:rsidR="00B15959"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.</w:t>
      </w:r>
    </w:p>
    <w:p w14:paraId="46A0035D" w14:textId="77777777" w:rsidR="00193B7E" w:rsidRPr="005E56B7" w:rsidRDefault="00193B7E" w:rsidP="00193B7E">
      <w:pPr>
        <w:jc w:val="center"/>
        <w:rPr>
          <w:rFonts w:ascii="Cambria" w:hAnsi="Cambria" w:cs="Arial"/>
          <w:color w:val="0033CC"/>
          <w:sz w:val="24"/>
          <w:szCs w:val="24"/>
          <w:lang w:val="pl-PL"/>
        </w:rPr>
      </w:pP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Če se izleta ne boste mogli udeležiti, 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>vas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 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prosimo, 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>d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a se </w:t>
      </w:r>
      <w:r w:rsidR="006D29E6">
        <w:rPr>
          <w:rFonts w:ascii="Cambria" w:hAnsi="Cambria" w:cs="Arial"/>
          <w:color w:val="0033CC"/>
          <w:sz w:val="24"/>
          <w:szCs w:val="24"/>
          <w:lang w:val="pl-PL"/>
        </w:rPr>
        <w:t>pravočasno</w:t>
      </w:r>
      <w:r w:rsidR="00A13567">
        <w:rPr>
          <w:rFonts w:ascii="Cambria" w:hAnsi="Cambria" w:cs="Arial"/>
          <w:color w:val="0033CC"/>
          <w:sz w:val="24"/>
          <w:szCs w:val="24"/>
          <w:lang w:val="pl-PL"/>
        </w:rPr>
        <w:t xml:space="preserve"> 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>odjavite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>, saj se s tem izognemo nevšečnostim ob samem odhodu. Hvala!</w:t>
      </w:r>
    </w:p>
    <w:p w14:paraId="03ADF29C" w14:textId="77777777" w:rsidR="008E44AB" w:rsidRPr="005662C9" w:rsidRDefault="008E44AB" w:rsidP="00193B7E">
      <w:pPr>
        <w:jc w:val="center"/>
        <w:rPr>
          <w:rFonts w:ascii="Cambria" w:hAnsi="Cambria" w:cs="Arial"/>
          <w:color w:val="0033CC"/>
          <w:sz w:val="28"/>
          <w:szCs w:val="28"/>
          <w:lang w:val="pl-PL"/>
        </w:rPr>
      </w:pPr>
    </w:p>
    <w:p w14:paraId="43410CC2" w14:textId="77777777" w:rsidR="00193B7E" w:rsidRPr="005662C9" w:rsidRDefault="00193B7E" w:rsidP="006D14D9">
      <w:pPr>
        <w:jc w:val="center"/>
        <w:rPr>
          <w:rFonts w:ascii="Cambria" w:eastAsia="Meiryo UI" w:hAnsi="Cambria"/>
          <w:b/>
          <w:color w:val="C00000"/>
          <w:sz w:val="24"/>
          <w:szCs w:val="28"/>
          <w:lang w:val="pl-PL"/>
        </w:rPr>
      </w:pPr>
      <w:r w:rsidRPr="005662C9">
        <w:rPr>
          <w:rFonts w:ascii="Cambria" w:eastAsia="Meiryo UI" w:hAnsi="Cambria"/>
          <w:b/>
          <w:color w:val="C00000"/>
          <w:sz w:val="24"/>
          <w:szCs w:val="28"/>
          <w:lang w:val="pl-PL"/>
        </w:rPr>
        <w:t>OPOZORILO:</w:t>
      </w:r>
    </w:p>
    <w:p w14:paraId="31935042" w14:textId="77777777" w:rsidR="00194D17" w:rsidRPr="006262F8" w:rsidRDefault="00193B7E" w:rsidP="006D14D9">
      <w:pPr>
        <w:pStyle w:val="BodyText21"/>
        <w:ind w:left="0"/>
        <w:rPr>
          <w:rFonts w:ascii="Cambria" w:eastAsia="Meiryo UI" w:hAnsi="Cambria"/>
          <w:b w:val="0"/>
          <w:color w:val="C00000"/>
          <w:sz w:val="20"/>
          <w:szCs w:val="28"/>
          <w:lang w:val="sl-SI"/>
        </w:rPr>
      </w:pPr>
      <w:r w:rsidRPr="006262F8">
        <w:rPr>
          <w:rFonts w:ascii="Cambria" w:eastAsia="Meiryo UI" w:hAnsi="Cambria"/>
          <w:b w:val="0"/>
          <w:color w:val="C00000"/>
          <w:sz w:val="20"/>
          <w:szCs w:val="28"/>
          <w:lang w:val="sl-SI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 w14:paraId="7B7ACF63" w14:textId="77777777" w:rsidR="006262F8" w:rsidRPr="005662C9" w:rsidRDefault="006262F8" w:rsidP="00266644">
      <w:pPr>
        <w:jc w:val="center"/>
        <w:rPr>
          <w:rFonts w:eastAsia="Meiryo UI"/>
          <w:lang w:val="sl-SI"/>
        </w:rPr>
      </w:pPr>
    </w:p>
    <w:p w14:paraId="3172F9E2" w14:textId="77777777" w:rsidR="0090210C" w:rsidRPr="005662C9" w:rsidRDefault="00193B7E" w:rsidP="006D14D9">
      <w:pPr>
        <w:pStyle w:val="BodyText21"/>
        <w:ind w:left="0"/>
        <w:rPr>
          <w:rFonts w:ascii="Cambria" w:hAnsi="Cambria"/>
          <w:b w:val="0"/>
          <w:color w:val="0000FF"/>
          <w:sz w:val="28"/>
          <w:szCs w:val="28"/>
          <w:lang w:val="sl-SI"/>
        </w:rPr>
      </w:pPr>
      <w:r w:rsidRPr="005662C9">
        <w:rPr>
          <w:rFonts w:ascii="Cambria" w:eastAsia="Meiryo UI" w:hAnsi="Cambria"/>
          <w:color w:val="0000FF"/>
          <w:szCs w:val="28"/>
          <w:lang w:val="sl-SI"/>
        </w:rPr>
        <w:t>Želimo vam varno in srečno hojo, ter lep planinski dan!</w:t>
      </w:r>
    </w:p>
    <w:sectPr w:rsidR="0090210C" w:rsidRPr="005662C9" w:rsidSect="00B753DA">
      <w:footerReference w:type="even" r:id="rId8"/>
      <w:footerReference w:type="default" r:id="rId9"/>
      <w:pgSz w:w="11907" w:h="16840" w:code="9"/>
      <w:pgMar w:top="567" w:right="1418" w:bottom="284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A2F91" w14:textId="77777777" w:rsidR="00640777" w:rsidRDefault="00640777">
      <w:r>
        <w:separator/>
      </w:r>
    </w:p>
  </w:endnote>
  <w:endnote w:type="continuationSeparator" w:id="0">
    <w:p w14:paraId="7EC65730" w14:textId="77777777" w:rsidR="00640777" w:rsidRDefault="0064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BDB2" w14:textId="77777777" w:rsidR="00813BEC" w:rsidRDefault="00813BE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3</w:t>
    </w:r>
    <w:r>
      <w:rPr>
        <w:rStyle w:val="tevilkastrani"/>
      </w:rPr>
      <w:fldChar w:fldCharType="end"/>
    </w:r>
  </w:p>
  <w:p w14:paraId="26C03400" w14:textId="77777777" w:rsidR="00813BEC" w:rsidRDefault="00813BE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C777" w14:textId="77777777" w:rsidR="00813BEC" w:rsidRDefault="00813BE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262F8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2487272E" w14:textId="77777777" w:rsidR="00813BEC" w:rsidRDefault="00813BEC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7F2D4" w14:textId="77777777" w:rsidR="00640777" w:rsidRDefault="00640777">
      <w:r>
        <w:separator/>
      </w:r>
    </w:p>
  </w:footnote>
  <w:footnote w:type="continuationSeparator" w:id="0">
    <w:p w14:paraId="0A58A8AA" w14:textId="77777777" w:rsidR="00640777" w:rsidRDefault="00640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B4060"/>
    <w:multiLevelType w:val="multilevel"/>
    <w:tmpl w:val="C034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04"/>
    <w:rsid w:val="00035944"/>
    <w:rsid w:val="00045B11"/>
    <w:rsid w:val="00047148"/>
    <w:rsid w:val="000473E9"/>
    <w:rsid w:val="00073554"/>
    <w:rsid w:val="00081D6E"/>
    <w:rsid w:val="00087BC5"/>
    <w:rsid w:val="00091917"/>
    <w:rsid w:val="0009412E"/>
    <w:rsid w:val="00095846"/>
    <w:rsid w:val="00097F17"/>
    <w:rsid w:val="000A4BC9"/>
    <w:rsid w:val="000C3EDE"/>
    <w:rsid w:val="000C4F78"/>
    <w:rsid w:val="000F15C5"/>
    <w:rsid w:val="00110DE3"/>
    <w:rsid w:val="00131532"/>
    <w:rsid w:val="0013465A"/>
    <w:rsid w:val="0015258E"/>
    <w:rsid w:val="001648DF"/>
    <w:rsid w:val="00181F67"/>
    <w:rsid w:val="00193B7E"/>
    <w:rsid w:val="00194D17"/>
    <w:rsid w:val="001A37F0"/>
    <w:rsid w:val="001A4B2A"/>
    <w:rsid w:val="001B6BCA"/>
    <w:rsid w:val="001C1EAA"/>
    <w:rsid w:val="001C47D8"/>
    <w:rsid w:val="001D2507"/>
    <w:rsid w:val="001F21C8"/>
    <w:rsid w:val="00202AB3"/>
    <w:rsid w:val="00207B29"/>
    <w:rsid w:val="00213804"/>
    <w:rsid w:val="00247EA3"/>
    <w:rsid w:val="00266644"/>
    <w:rsid w:val="00275224"/>
    <w:rsid w:val="0029627E"/>
    <w:rsid w:val="002A7E44"/>
    <w:rsid w:val="002D343B"/>
    <w:rsid w:val="002D3A55"/>
    <w:rsid w:val="002D5CFB"/>
    <w:rsid w:val="0035493E"/>
    <w:rsid w:val="0035501D"/>
    <w:rsid w:val="00357D28"/>
    <w:rsid w:val="00361985"/>
    <w:rsid w:val="0036718E"/>
    <w:rsid w:val="00393B36"/>
    <w:rsid w:val="003D4128"/>
    <w:rsid w:val="00431F75"/>
    <w:rsid w:val="00436F65"/>
    <w:rsid w:val="004651FC"/>
    <w:rsid w:val="00466C02"/>
    <w:rsid w:val="00470332"/>
    <w:rsid w:val="004765B1"/>
    <w:rsid w:val="00477246"/>
    <w:rsid w:val="0048315D"/>
    <w:rsid w:val="004E3577"/>
    <w:rsid w:val="00506174"/>
    <w:rsid w:val="00512531"/>
    <w:rsid w:val="00527D04"/>
    <w:rsid w:val="00564D4B"/>
    <w:rsid w:val="005662C9"/>
    <w:rsid w:val="005B2FC5"/>
    <w:rsid w:val="005E5125"/>
    <w:rsid w:val="005E56B7"/>
    <w:rsid w:val="00610BF4"/>
    <w:rsid w:val="006262F8"/>
    <w:rsid w:val="00640777"/>
    <w:rsid w:val="006645D8"/>
    <w:rsid w:val="00674373"/>
    <w:rsid w:val="006D14D9"/>
    <w:rsid w:val="006D29E6"/>
    <w:rsid w:val="006F051B"/>
    <w:rsid w:val="006F38FA"/>
    <w:rsid w:val="007041F2"/>
    <w:rsid w:val="007347F2"/>
    <w:rsid w:val="00734B24"/>
    <w:rsid w:val="00765875"/>
    <w:rsid w:val="00774251"/>
    <w:rsid w:val="00775B72"/>
    <w:rsid w:val="00781CA9"/>
    <w:rsid w:val="0079102C"/>
    <w:rsid w:val="007916B2"/>
    <w:rsid w:val="007A0754"/>
    <w:rsid w:val="007A3F02"/>
    <w:rsid w:val="007A65A1"/>
    <w:rsid w:val="007C057F"/>
    <w:rsid w:val="007E5B3F"/>
    <w:rsid w:val="007F13B0"/>
    <w:rsid w:val="00801AE7"/>
    <w:rsid w:val="00813BEC"/>
    <w:rsid w:val="00834CA8"/>
    <w:rsid w:val="00847370"/>
    <w:rsid w:val="008C39D5"/>
    <w:rsid w:val="008E44AB"/>
    <w:rsid w:val="008F6802"/>
    <w:rsid w:val="0090210C"/>
    <w:rsid w:val="00916336"/>
    <w:rsid w:val="009315B0"/>
    <w:rsid w:val="00936BC0"/>
    <w:rsid w:val="00947CE8"/>
    <w:rsid w:val="00952911"/>
    <w:rsid w:val="00970510"/>
    <w:rsid w:val="00983566"/>
    <w:rsid w:val="00992F34"/>
    <w:rsid w:val="009A1D45"/>
    <w:rsid w:val="009D43F0"/>
    <w:rsid w:val="009D630C"/>
    <w:rsid w:val="009E12B8"/>
    <w:rsid w:val="00A04418"/>
    <w:rsid w:val="00A13567"/>
    <w:rsid w:val="00A75F37"/>
    <w:rsid w:val="00A825F5"/>
    <w:rsid w:val="00A96DA3"/>
    <w:rsid w:val="00A97EE3"/>
    <w:rsid w:val="00AA0807"/>
    <w:rsid w:val="00AC70D7"/>
    <w:rsid w:val="00AE35F6"/>
    <w:rsid w:val="00AF448D"/>
    <w:rsid w:val="00B0058A"/>
    <w:rsid w:val="00B01385"/>
    <w:rsid w:val="00B064CF"/>
    <w:rsid w:val="00B11804"/>
    <w:rsid w:val="00B15959"/>
    <w:rsid w:val="00B753DA"/>
    <w:rsid w:val="00BB1184"/>
    <w:rsid w:val="00BB4105"/>
    <w:rsid w:val="00BD28D9"/>
    <w:rsid w:val="00BF2787"/>
    <w:rsid w:val="00C2661E"/>
    <w:rsid w:val="00C63AFE"/>
    <w:rsid w:val="00CC4D19"/>
    <w:rsid w:val="00CD03F9"/>
    <w:rsid w:val="00CD3636"/>
    <w:rsid w:val="00D352C4"/>
    <w:rsid w:val="00D53323"/>
    <w:rsid w:val="00D729AC"/>
    <w:rsid w:val="00D764FB"/>
    <w:rsid w:val="00DC1DCB"/>
    <w:rsid w:val="00DD6345"/>
    <w:rsid w:val="00DD74F2"/>
    <w:rsid w:val="00DE0ACE"/>
    <w:rsid w:val="00E00538"/>
    <w:rsid w:val="00E00577"/>
    <w:rsid w:val="00E36955"/>
    <w:rsid w:val="00E40B8A"/>
    <w:rsid w:val="00E75FB8"/>
    <w:rsid w:val="00EE674B"/>
    <w:rsid w:val="00F1385D"/>
    <w:rsid w:val="00F228E4"/>
    <w:rsid w:val="00F50895"/>
    <w:rsid w:val="00FA6351"/>
    <w:rsid w:val="00FC64AC"/>
    <w:rsid w:val="00FD2DD4"/>
    <w:rsid w:val="00F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A79BB"/>
  <w15:chartTrackingRefBased/>
  <w15:docId w15:val="{77672A65-B19B-443F-9FD5-A9F260F2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slov1">
    <w:name w:val="heading 1"/>
    <w:basedOn w:val="Navaden"/>
    <w:next w:val="Navaden"/>
    <w:qFormat/>
    <w:pPr>
      <w:keepNext/>
      <w:jc w:val="right"/>
      <w:outlineLvl w:val="0"/>
    </w:pPr>
    <w:rPr>
      <w:rFonts w:ascii="Tahoma" w:hAnsi="Tahoma"/>
      <w:b/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Tahoma" w:hAnsi="Tahoma"/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rFonts w:ascii="Tahoma" w:hAnsi="Tahoma"/>
      <w:b/>
      <w:sz w:val="60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rFonts w:ascii="Tahoma" w:hAnsi="Tahoma"/>
      <w:b/>
      <w:sz w:val="40"/>
    </w:rPr>
  </w:style>
  <w:style w:type="paragraph" w:styleId="Naslov6">
    <w:name w:val="heading 6"/>
    <w:basedOn w:val="Navaden"/>
    <w:next w:val="Navaden"/>
    <w:qFormat/>
    <w:pPr>
      <w:keepNext/>
      <w:outlineLvl w:val="5"/>
    </w:pPr>
    <w:rPr>
      <w:sz w:val="52"/>
    </w:rPr>
  </w:style>
  <w:style w:type="paragraph" w:styleId="Naslov7">
    <w:name w:val="heading 7"/>
    <w:basedOn w:val="Navaden"/>
    <w:next w:val="Navaden"/>
    <w:qFormat/>
    <w:pPr>
      <w:keepNext/>
      <w:ind w:left="-567"/>
      <w:outlineLvl w:val="6"/>
    </w:pPr>
    <w:rPr>
      <w:bCs/>
      <w:color w:val="0000FF"/>
      <w:sz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rFonts w:ascii="Tahoma" w:hAnsi="Tahoma"/>
      <w:b/>
      <w:sz w:val="24"/>
    </w:rPr>
  </w:style>
  <w:style w:type="paragraph" w:styleId="Naslov">
    <w:name w:val="Title"/>
    <w:basedOn w:val="Navaden"/>
    <w:qFormat/>
    <w:pPr>
      <w:jc w:val="center"/>
    </w:pPr>
    <w:rPr>
      <w:rFonts w:ascii="Tahoma" w:hAnsi="Tahoma"/>
      <w:b/>
      <w:sz w:val="32"/>
    </w:rPr>
  </w:style>
  <w:style w:type="paragraph" w:customStyle="1" w:styleId="BodyText32">
    <w:name w:val="Body Text 32"/>
    <w:basedOn w:val="Navaden"/>
    <w:pPr>
      <w:widowControl w:val="0"/>
      <w:jc w:val="both"/>
    </w:pPr>
    <w:rPr>
      <w:lang w:val="sl-SI"/>
    </w:rPr>
  </w:style>
  <w:style w:type="paragraph" w:customStyle="1" w:styleId="BodyText24">
    <w:name w:val="Body Text 24"/>
    <w:basedOn w:val="Navaden"/>
    <w:rPr>
      <w:rFonts w:ascii="Tahoma" w:hAnsi="Tahoma"/>
      <w:sz w:val="24"/>
    </w:rPr>
  </w:style>
  <w:style w:type="paragraph" w:styleId="Podnaslov">
    <w:name w:val="Subtitle"/>
    <w:basedOn w:val="Navaden"/>
    <w:qFormat/>
    <w:pPr>
      <w:jc w:val="center"/>
    </w:pPr>
    <w:rPr>
      <w:rFonts w:ascii="Tahoma" w:hAnsi="Tahoma"/>
      <w:b/>
      <w:sz w:val="32"/>
    </w:rPr>
  </w:style>
  <w:style w:type="paragraph" w:customStyle="1" w:styleId="BodyText23">
    <w:name w:val="Body Text 23"/>
    <w:basedOn w:val="Navaden"/>
    <w:pPr>
      <w:tabs>
        <w:tab w:val="left" w:pos="224"/>
      </w:tabs>
      <w:jc w:val="center"/>
    </w:pPr>
    <w:rPr>
      <w:rFonts w:ascii="Tahoma" w:hAnsi="Tahoma"/>
      <w:b/>
      <w:sz w:val="32"/>
    </w:rPr>
  </w:style>
  <w:style w:type="paragraph" w:customStyle="1" w:styleId="BodyText31">
    <w:name w:val="Body Text 31"/>
    <w:basedOn w:val="Navaden"/>
    <w:pPr>
      <w:jc w:val="both"/>
    </w:pPr>
    <w:rPr>
      <w:b/>
      <w:sz w:val="28"/>
    </w:rPr>
  </w:style>
  <w:style w:type="paragraph" w:customStyle="1" w:styleId="BodyText22">
    <w:name w:val="Body Text 22"/>
    <w:basedOn w:val="Navaden"/>
    <w:pPr>
      <w:spacing w:line="240" w:lineRule="atLeast"/>
      <w:jc w:val="center"/>
    </w:pPr>
    <w:rPr>
      <w:rFonts w:ascii="Tahoma" w:hAnsi="Tahoma"/>
      <w:b/>
      <w:color w:val="000000"/>
      <w:sz w:val="28"/>
      <w:lang w:val="sl-SI"/>
    </w:rPr>
  </w:style>
  <w:style w:type="paragraph" w:customStyle="1" w:styleId="BodyText21">
    <w:name w:val="Body Text 21"/>
    <w:basedOn w:val="Navaden"/>
    <w:pPr>
      <w:ind w:left="-567"/>
      <w:jc w:val="center"/>
    </w:pPr>
    <w:rPr>
      <w:rFonts w:ascii="Tahoma" w:hAnsi="Tahoma"/>
      <w:b/>
      <w:sz w:val="24"/>
    </w:rPr>
  </w:style>
  <w:style w:type="paragraph" w:styleId="Telobesedila2">
    <w:name w:val="Body Text 2"/>
    <w:basedOn w:val="Navaden"/>
    <w:rPr>
      <w:sz w:val="28"/>
    </w:rPr>
  </w:style>
  <w:style w:type="paragraph" w:styleId="Navadensplet">
    <w:name w:val="Normal (Web)"/>
    <w:basedOn w:val="Navaden"/>
    <w:uiPriority w:val="99"/>
    <w:rsid w:val="00947C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eastAsia="en-US"/>
    </w:rPr>
  </w:style>
  <w:style w:type="character" w:styleId="Hiperpovezava">
    <w:name w:val="Hyperlink"/>
    <w:rsid w:val="00073554"/>
    <w:rPr>
      <w:color w:val="793D00"/>
      <w:u w:val="single"/>
    </w:rPr>
  </w:style>
  <w:style w:type="paragraph" w:customStyle="1" w:styleId="pod-naslov">
    <w:name w:val="pod-naslov"/>
    <w:basedOn w:val="Navaden"/>
    <w:rsid w:val="001648DF"/>
    <w:pPr>
      <w:overflowPunct/>
      <w:autoSpaceDE/>
      <w:autoSpaceDN/>
      <w:adjustRightInd/>
      <w:spacing w:before="75" w:after="75"/>
      <w:ind w:left="75" w:right="75"/>
      <w:textAlignment w:val="auto"/>
    </w:pPr>
    <w:rPr>
      <w:rFonts w:ascii="Verdana" w:hAnsi="Verdana"/>
      <w:sz w:val="21"/>
      <w:szCs w:val="21"/>
      <w:lang w:eastAsia="en-US"/>
    </w:rPr>
  </w:style>
  <w:style w:type="character" w:styleId="Krepko">
    <w:name w:val="Strong"/>
    <w:qFormat/>
    <w:rsid w:val="001648DF"/>
    <w:rPr>
      <w:b/>
      <w:bCs/>
    </w:rPr>
  </w:style>
  <w:style w:type="character" w:customStyle="1" w:styleId="apple-converted-space">
    <w:name w:val="apple-converted-space"/>
    <w:basedOn w:val="Privzetapisavaodstavka"/>
    <w:rsid w:val="00775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6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2420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6976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4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953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226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271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1476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2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168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2193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9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3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MILENA in TONE JESENKO</vt:lpstr>
      <vt:lpstr>MILENA in TONE JESENKO</vt:lpstr>
    </vt:vector>
  </TitlesOfParts>
  <Company>CVI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subject/>
  <dc:creator>Sara Gregl</dc:creator>
  <cp:keywords/>
  <cp:lastModifiedBy>Jožef Lovenjak</cp:lastModifiedBy>
  <cp:revision>2</cp:revision>
  <cp:lastPrinted>2022-02-22T06:05:00Z</cp:lastPrinted>
  <dcterms:created xsi:type="dcterms:W3CDTF">2022-02-22T06:09:00Z</dcterms:created>
  <dcterms:modified xsi:type="dcterms:W3CDTF">2022-02-22T06:09:00Z</dcterms:modified>
</cp:coreProperties>
</file>