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A1" w:rsidRDefault="002B0052">
      <w:pPr>
        <w:jc w:val="center"/>
        <w:rPr>
          <w:rFonts w:ascii="Bookman Old Style" w:hAnsi="Bookman Old Style" w:cs="Bookman Old Style"/>
          <w:color w:val="000080"/>
          <w:sz w:val="32"/>
          <w:szCs w:val="32"/>
        </w:rPr>
      </w:pPr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>
            <wp:extent cx="581025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5A1" w:rsidRDefault="005365A1">
      <w:pPr>
        <w:pStyle w:val="Naslov2"/>
        <w:rPr>
          <w:rFonts w:ascii="Bookman Old Style" w:hAnsi="Bookman Old Style" w:cs="Bookman Old Style"/>
          <w:color w:val="000080"/>
          <w:sz w:val="32"/>
          <w:szCs w:val="32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>PLANINSKO DRUŠTVO BREŽICE</w:t>
      </w:r>
    </w:p>
    <w:p w:rsidR="005365A1" w:rsidRDefault="005365A1">
      <w:pPr>
        <w:pStyle w:val="Naslov1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vas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vabi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  <w:r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>
        <w:rPr>
          <w:rFonts w:ascii="Bookman Old Style" w:hAnsi="Bookman Old Style" w:cs="Bookman Old Style"/>
          <w:color w:val="000080"/>
          <w:sz w:val="32"/>
          <w:szCs w:val="32"/>
        </w:rPr>
        <w:t>izlet</w:t>
      </w:r>
      <w:proofErr w:type="spellEnd"/>
      <w:r w:rsidR="000F5552">
        <w:rPr>
          <w:rFonts w:ascii="Bookman Old Style" w:hAnsi="Bookman Old Style" w:cs="Bookman Old Style"/>
          <w:color w:val="000080"/>
          <w:sz w:val="32"/>
          <w:szCs w:val="32"/>
        </w:rPr>
        <w:t xml:space="preserve"> </w:t>
      </w:r>
      <w:proofErr w:type="spellStart"/>
      <w:r w:rsidR="000F5552">
        <w:rPr>
          <w:rFonts w:ascii="Bookman Old Style" w:hAnsi="Bookman Old Style" w:cs="Bookman Old Style"/>
          <w:color w:val="000080"/>
          <w:sz w:val="32"/>
          <w:szCs w:val="32"/>
        </w:rPr>
        <w:t>na</w:t>
      </w:r>
      <w:proofErr w:type="spellEnd"/>
    </w:p>
    <w:p w:rsidR="005365A1" w:rsidRDefault="005365A1">
      <w:pPr>
        <w:rPr>
          <w:rFonts w:ascii="Bookman Old Style" w:hAnsi="Bookman Old Style" w:cs="Bookman Old Style"/>
        </w:rPr>
      </w:pPr>
    </w:p>
    <w:p w:rsidR="00D17B96" w:rsidRPr="00D17B96" w:rsidRDefault="00D17B96">
      <w:pPr>
        <w:rPr>
          <w:rFonts w:ascii="Bookman Old Style" w:hAnsi="Bookman Old Style" w:cs="Bookman Old Style"/>
          <w:sz w:val="14"/>
        </w:rPr>
      </w:pPr>
    </w:p>
    <w:p w:rsidR="005365A1" w:rsidRPr="00B4015F" w:rsidRDefault="009960A5" w:rsidP="00521801">
      <w:pPr>
        <w:pStyle w:val="Naslov4"/>
        <w:numPr>
          <w:ilvl w:val="0"/>
          <w:numId w:val="0"/>
        </w:numPr>
        <w:ind w:left="-397"/>
        <w:rPr>
          <w:rFonts w:ascii="Bookman Old Style" w:hAnsi="Bookman Old Style" w:cs="Bookman Old Style"/>
          <w:color w:val="C00000"/>
          <w:sz w:val="44"/>
          <w:szCs w:val="48"/>
          <w:lang w:val="de-DE"/>
        </w:rPr>
      </w:pPr>
      <w:proofErr w:type="spellStart"/>
      <w:r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Porezen</w:t>
      </w:r>
      <w:proofErr w:type="spellEnd"/>
      <w:r w:rsidR="00E67D9E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</w:t>
      </w:r>
      <w:r w:rsidR="003B062F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(</w:t>
      </w:r>
      <w:r w:rsidR="00173F51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>1630</w:t>
      </w:r>
      <w:r w:rsidR="00E67D9E" w:rsidRPr="00B4015F">
        <w:rPr>
          <w:rFonts w:ascii="Bookman Old Style" w:hAnsi="Bookman Old Style" w:cs="Bookman Old Style"/>
          <w:color w:val="C00000"/>
          <w:sz w:val="44"/>
          <w:szCs w:val="48"/>
          <w:lang w:val="de-DE"/>
        </w:rPr>
        <w:t xml:space="preserve"> m)</w:t>
      </w:r>
    </w:p>
    <w:p w:rsidR="005365A1" w:rsidRPr="00F7299F" w:rsidRDefault="005365A1">
      <w:pPr>
        <w:rPr>
          <w:rFonts w:ascii="Bookman Old Style" w:hAnsi="Bookman Old Style" w:cs="Bookman Old Style"/>
          <w:color w:val="C00000"/>
          <w:lang w:val="de-DE"/>
        </w:rPr>
      </w:pPr>
    </w:p>
    <w:p w:rsidR="005365A1" w:rsidRPr="0046628E" w:rsidRDefault="005365A1">
      <w:pPr>
        <w:jc w:val="center"/>
        <w:rPr>
          <w:rFonts w:ascii="Bookman Old Style" w:hAnsi="Bookman Old Style" w:cs="Bookman Old Style"/>
          <w:b/>
          <w:color w:val="000080"/>
          <w:sz w:val="22"/>
          <w:lang w:val="de-DE"/>
        </w:rPr>
      </w:pPr>
    </w:p>
    <w:p w:rsidR="00AD454A" w:rsidRDefault="00127565">
      <w:pPr>
        <w:jc w:val="center"/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</w:pPr>
      <w:proofErr w:type="spellStart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Odhod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v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proofErr w:type="spellStart"/>
      <w:r w:rsidR="0052180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sobot</w:t>
      </w:r>
      <w:r w:rsidR="00F804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o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  <w:r w:rsidR="009960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25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. </w:t>
      </w:r>
      <w:proofErr w:type="spellStart"/>
      <w:r w:rsidR="009960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februarja</w:t>
      </w:r>
      <w:proofErr w:type="spellEnd"/>
      <w:r w:rsidR="008E550F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20</w:t>
      </w:r>
      <w:r w:rsidR="0050118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2</w:t>
      </w:r>
      <w:r w:rsidR="009960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3</w:t>
      </w:r>
      <w:r w:rsidR="00737A8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, ob </w:t>
      </w:r>
      <w:r w:rsidR="009960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6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.</w:t>
      </w:r>
      <w:r w:rsidR="009960A5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0</w:t>
      </w:r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0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>uri</w:t>
      </w:r>
      <w:proofErr w:type="spellEnd"/>
      <w:r w:rsidR="00AD454A">
        <w:rPr>
          <w:rFonts w:ascii="Bookman Old Style" w:hAnsi="Bookman Old Style" w:cs="Bookman Old Style"/>
          <w:b/>
          <w:color w:val="000080"/>
          <w:sz w:val="36"/>
          <w:u w:val="single"/>
          <w:lang w:val="de-DE"/>
        </w:rPr>
        <w:t xml:space="preserve"> </w:t>
      </w:r>
    </w:p>
    <w:p w:rsidR="005365A1" w:rsidRDefault="00127565" w:rsidP="00127565">
      <w:pPr>
        <w:jc w:val="center"/>
        <w:rPr>
          <w:rFonts w:ascii="Bookman Old Style" w:hAnsi="Bookman Old Style" w:cs="Bookman Old Style"/>
          <w:b/>
          <w:sz w:val="28"/>
          <w:u w:val="single"/>
          <w:lang w:val="de-DE"/>
        </w:rPr>
      </w:pPr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s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parkirišča</w:t>
      </w:r>
      <w:proofErr w:type="spellEnd"/>
      <w:r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pred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restavracijo</w:t>
      </w:r>
      <w:proofErr w:type="spellEnd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Pr="00127565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Štefanič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 xml:space="preserve"> </w:t>
      </w:r>
      <w:proofErr w:type="spellStart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Brežice</w:t>
      </w:r>
      <w:proofErr w:type="spellEnd"/>
      <w:r w:rsidR="005365A1">
        <w:rPr>
          <w:rFonts w:ascii="Bookman Old Style" w:hAnsi="Bookman Old Style" w:cs="Bookman Old Style"/>
          <w:b/>
          <w:color w:val="000080"/>
          <w:sz w:val="36"/>
          <w:szCs w:val="36"/>
          <w:u w:val="single"/>
          <w:lang w:val="de-DE"/>
        </w:rPr>
        <w:t>.</w:t>
      </w:r>
    </w:p>
    <w:p w:rsidR="005365A1" w:rsidRPr="0046628E" w:rsidRDefault="005365A1">
      <w:pPr>
        <w:ind w:hanging="142"/>
        <w:jc w:val="center"/>
        <w:rPr>
          <w:rFonts w:ascii="Bookman Old Style" w:hAnsi="Bookman Old Style" w:cs="Bookman Old Style"/>
          <w:b/>
          <w:sz w:val="22"/>
          <w:u w:val="single"/>
          <w:lang w:val="de-DE"/>
        </w:rPr>
      </w:pPr>
    </w:p>
    <w:p w:rsidR="005365A1" w:rsidRPr="0046628E" w:rsidRDefault="005365A1">
      <w:pPr>
        <w:ind w:left="-567"/>
        <w:jc w:val="center"/>
        <w:rPr>
          <w:sz w:val="12"/>
          <w:lang w:val="de-DE"/>
        </w:rPr>
      </w:pPr>
    </w:p>
    <w:p w:rsidR="005365A1" w:rsidRDefault="005365A1">
      <w:pPr>
        <w:spacing w:before="240" w:after="240"/>
        <w:jc w:val="both"/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Težavnost: </w:t>
      </w:r>
      <w:r w:rsidR="00B4015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>lahka</w:t>
      </w:r>
      <w:r w:rsidRPr="00F7299F">
        <w:rPr>
          <w:rFonts w:ascii="Bookman Old Style" w:hAnsi="Bookman Old Style" w:cs="Bookman Old Style"/>
          <w:b/>
          <w:color w:val="C00000"/>
          <w:sz w:val="26"/>
          <w:szCs w:val="26"/>
          <w:lang w:val="sl-SI"/>
        </w:rPr>
        <w:t xml:space="preserve"> označena pot</w:t>
      </w:r>
    </w:p>
    <w:p w:rsidR="005365A1" w:rsidRPr="00584988" w:rsidRDefault="005365A1">
      <w:pPr>
        <w:spacing w:before="240"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Vodnik</w:t>
      </w:r>
      <w:r w:rsidR="001D34C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a</w:t>
      </w:r>
      <w:r w:rsidRPr="00584988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:</w:t>
      </w:r>
      <w:r>
        <w:rPr>
          <w:rFonts w:ascii="Bookman Old Style" w:eastAsia="Meiryo UI" w:hAnsi="Bookman Old Style" w:cs="Bookman Old Style"/>
          <w:b/>
          <w:color w:val="C00000"/>
          <w:sz w:val="36"/>
          <w:szCs w:val="32"/>
          <w:lang w:val="sl-SI"/>
        </w:rPr>
        <w:t xml:space="preserve"> </w:t>
      </w:r>
      <w:r w:rsidR="009960A5" w:rsidRPr="00B4015F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 Hribar</w:t>
      </w:r>
      <w:r w:rsidR="009960A5" w:rsidRPr="00173F51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in </w:t>
      </w:r>
      <w:r w:rsidR="00173F51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Leja Lopatič</w:t>
      </w:r>
      <w:r w:rsidR="001D34C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>vodnik</w:t>
      </w:r>
      <w:r w:rsidR="00521801">
        <w:rPr>
          <w:rFonts w:ascii="Bookman Old Style" w:eastAsia="Meiryo UI" w:hAnsi="Bookman Old Style" w:cs="Bookman Old Style"/>
          <w:sz w:val="26"/>
          <w:szCs w:val="26"/>
          <w:lang w:val="sl-SI"/>
        </w:rPr>
        <w:t>a</w:t>
      </w:r>
      <w:r w:rsidR="00521801" w:rsidRPr="00584988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 w:rsidR="00521801" w:rsidRPr="002E5AC4">
        <w:rPr>
          <w:rFonts w:ascii="Bookman Old Style" w:eastAsia="Meiryo UI" w:hAnsi="Bookman Old Style" w:cs="Bookman Old Style"/>
          <w:sz w:val="26"/>
          <w:szCs w:val="26"/>
          <w:lang w:val="sl-SI"/>
        </w:rPr>
        <w:t>PZS</w:t>
      </w:r>
      <w:r w:rsidRPr="00D37912">
        <w:rPr>
          <w:rFonts w:ascii="Bookman Old Style" w:eastAsia="Meiryo UI" w:hAnsi="Bookman Old Style" w:cs="Bookman Old Style"/>
          <w:sz w:val="26"/>
          <w:szCs w:val="26"/>
          <w:lang w:val="sl-SI"/>
        </w:rPr>
        <w:t>.</w:t>
      </w:r>
    </w:p>
    <w:p w:rsidR="005365A1" w:rsidRDefault="005365A1">
      <w:pPr>
        <w:spacing w:after="240"/>
        <w:jc w:val="both"/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Čas hoje: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>4</w:t>
      </w:r>
      <w:r w:rsidR="00127565">
        <w:rPr>
          <w:rFonts w:ascii="Bookman Old Style" w:hAnsi="Bookman Old Style" w:cs="Bookman Old Style"/>
          <w:sz w:val="26"/>
          <w:szCs w:val="26"/>
          <w:lang w:val="sl-SI"/>
        </w:rPr>
        <w:t xml:space="preserve"> do</w:t>
      </w:r>
      <w:r w:rsidR="00695DCD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>5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ur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>, višinska razlika</w:t>
      </w:r>
      <w:r w:rsidR="00D17B96">
        <w:rPr>
          <w:rFonts w:ascii="Bookman Old Style" w:hAnsi="Bookman Old Style" w:cs="Bookman Old Style"/>
          <w:sz w:val="26"/>
          <w:szCs w:val="26"/>
          <w:lang w:val="sl-SI"/>
        </w:rPr>
        <w:t xml:space="preserve"> po poti</w:t>
      </w:r>
      <w:r w:rsidR="0000318B"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>827</w:t>
      </w:r>
      <w:r w:rsidR="00C1438D">
        <w:rPr>
          <w:rFonts w:ascii="Bookman Old Style" w:hAnsi="Bookman Old Style" w:cs="Bookman Old Style"/>
          <w:sz w:val="26"/>
          <w:szCs w:val="26"/>
          <w:lang w:val="sl-SI"/>
        </w:rPr>
        <w:t xml:space="preserve"> m</w:t>
      </w:r>
    </w:p>
    <w:p w:rsidR="005365A1" w:rsidRDefault="00DC627B" w:rsidP="0074043B">
      <w:pPr>
        <w:spacing w:after="240"/>
        <w:jc w:val="both"/>
        <w:rPr>
          <w:rFonts w:ascii="Bookman Old Style" w:hAnsi="Bookman Old Style" w:cs="Bookman Old Style"/>
          <w:color w:val="000000"/>
          <w:sz w:val="26"/>
          <w:szCs w:val="26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 xml:space="preserve">Potrebna oprema: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laninska oblačila in obutev za </w:t>
      </w:r>
      <w:r w:rsidR="00173F5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sredo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gorje za </w:t>
      </w:r>
      <w:r w:rsidR="00173F5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zimske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razmere</w:t>
      </w:r>
      <w:r w:rsidR="00D3791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, </w:t>
      </w:r>
      <w:r w:rsidR="007B22D6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gamaše, </w:t>
      </w:r>
      <w:r w:rsidR="005520E2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male </w:t>
      </w:r>
      <w:r w:rsidR="00173F51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dereze in </w:t>
      </w:r>
      <w:r w:rsidR="00127565" w:rsidRPr="00127565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pohodne</w:t>
      </w:r>
      <w:r w:rsidR="0074043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 xml:space="preserve"> </w:t>
      </w:r>
      <w:r w:rsidR="0000318B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palice</w:t>
      </w:r>
      <w:r w:rsidR="007B22D6">
        <w:rPr>
          <w:rFonts w:ascii="Bookman Old Style" w:hAnsi="Bookman Old Style" w:cs="Bookman Old Style"/>
          <w:color w:val="000000"/>
          <w:sz w:val="26"/>
          <w:szCs w:val="26"/>
          <w:lang w:val="sl-SI"/>
        </w:rPr>
        <w:t>.</w:t>
      </w:r>
    </w:p>
    <w:p w:rsidR="0074043B" w:rsidRPr="0074043B" w:rsidRDefault="0074043B" w:rsidP="0074043B">
      <w:pPr>
        <w:spacing w:after="240"/>
        <w:jc w:val="both"/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</w:pPr>
      <w:r w:rsidRPr="0074043B"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Prehrana in pijača: </w:t>
      </w:r>
      <w:r w:rsidR="00B4015F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iz nahrbtnika, </w:t>
      </w:r>
      <w:r w:rsidRPr="0074043B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v </w:t>
      </w:r>
      <w:r w:rsidR="00173F51" w:rsidRPr="00173F5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Dom</w:t>
      </w:r>
      <w:r w:rsidR="00173F5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u</w:t>
      </w:r>
      <w:r w:rsidR="00173F51" w:rsidRPr="00173F5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Andreja Žvana </w:t>
      </w:r>
      <w:r w:rsidR="00173F5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–</w:t>
      </w:r>
      <w:r w:rsidR="00173F51" w:rsidRPr="00173F5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Borisa</w:t>
      </w:r>
      <w:r w:rsidR="00173F51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 xml:space="preserve"> na Poreznu</w:t>
      </w:r>
      <w:r w:rsidR="00B4015F">
        <w:rPr>
          <w:rFonts w:ascii="Bookman Old Style" w:eastAsia="Meiryo UI" w:hAnsi="Bookman Old Style" w:cs="Bookman Old Style"/>
          <w:bCs/>
          <w:sz w:val="26"/>
          <w:szCs w:val="26"/>
          <w:lang w:val="sl-SI"/>
        </w:rPr>
        <w:t>.</w:t>
      </w:r>
    </w:p>
    <w:p w:rsidR="00EB376A" w:rsidRDefault="005365A1" w:rsidP="00EB376A">
      <w:pPr>
        <w:spacing w:after="240"/>
        <w:rPr>
          <w:rFonts w:ascii="Bookman Old Style" w:eastAsia="Meiryo UI" w:hAnsi="Bookman Old Style" w:cs="Bookman Old Style"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 xml:space="preserve">Prevoz: 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s kombijem in</w:t>
      </w:r>
      <w:r w:rsidR="00127565" w:rsidRPr="00127565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avti</w:t>
      </w:r>
      <w:r w:rsidR="00883166">
        <w:rPr>
          <w:rFonts w:ascii="Bookman Old Style" w:eastAsia="Meiryo UI" w:hAnsi="Bookman Old Style" w:cs="Bookman Old Style"/>
          <w:sz w:val="26"/>
          <w:szCs w:val="26"/>
          <w:lang w:val="sl-SI"/>
        </w:rPr>
        <w:t>, cena prevoza 20€</w:t>
      </w:r>
      <w:r w:rsidR="00AD6B96"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za člane, 25</w:t>
      </w:r>
      <w:r w:rsidR="0036166C">
        <w:rPr>
          <w:rFonts w:ascii="Bookman Old Style" w:eastAsia="Meiryo UI" w:hAnsi="Bookman Old Style" w:cs="Bookman Old Style"/>
          <w:sz w:val="26"/>
          <w:szCs w:val="26"/>
          <w:lang w:val="sl-SI"/>
        </w:rPr>
        <w:t>€ za nečlane</w:t>
      </w:r>
    </w:p>
    <w:p w:rsidR="005365A1" w:rsidRDefault="005365A1">
      <w:pPr>
        <w:rPr>
          <w:rFonts w:ascii="Bookman Old Style" w:hAnsi="Bookman Old Style" w:cs="Bookman Old Style"/>
          <w:b/>
          <w:sz w:val="26"/>
          <w:szCs w:val="26"/>
          <w:lang w:val="sl-SI"/>
        </w:rPr>
      </w:pPr>
      <w:r>
        <w:rPr>
          <w:rFonts w:ascii="Bookman Old Style" w:eastAsia="Meiryo UI" w:hAnsi="Bookman Old Style" w:cs="Bookman Old Style"/>
          <w:b/>
          <w:bCs/>
          <w:sz w:val="26"/>
          <w:szCs w:val="26"/>
          <w:lang w:val="sl-SI"/>
        </w:rPr>
        <w:t>Prijave: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 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do </w:t>
      </w:r>
      <w:r w:rsidR="00B4015F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četr</w:t>
      </w:r>
      <w:r w:rsidR="00127565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tka</w:t>
      </w:r>
      <w:r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 xml:space="preserve"> </w:t>
      </w:r>
      <w:r w:rsidR="00173F51">
        <w:rPr>
          <w:rFonts w:ascii="Bookman Old Style" w:eastAsia="Meiryo UI" w:hAnsi="Bookman Old Style" w:cs="Bookman Old Style"/>
          <w:b/>
          <w:sz w:val="26"/>
          <w:szCs w:val="26"/>
          <w:lang w:val="sl-SI"/>
        </w:rPr>
        <w:t>23</w:t>
      </w:r>
      <w:r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.</w:t>
      </w:r>
      <w:r w:rsidR="00EB376A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 </w:t>
      </w:r>
      <w:r w:rsidR="00173F51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>2</w:t>
      </w:r>
      <w:r w:rsidR="00E65EE0">
        <w:rPr>
          <w:rFonts w:ascii="Bookman Old Style" w:eastAsia="Meiryo UI" w:hAnsi="Bookman Old Style" w:cs="Bookman Old Style"/>
          <w:b/>
          <w:iCs/>
          <w:sz w:val="26"/>
          <w:szCs w:val="26"/>
          <w:lang w:val="sl-SI"/>
        </w:rPr>
        <w:t xml:space="preserve">. </w:t>
      </w:r>
      <w:r>
        <w:rPr>
          <w:rFonts w:ascii="Bookman Old Style" w:eastAsia="Meiryo UI" w:hAnsi="Bookman Old Style" w:cs="Bookman Old Style"/>
          <w:sz w:val="26"/>
          <w:szCs w:val="26"/>
          <w:lang w:val="sl-SI"/>
        </w:rPr>
        <w:t xml:space="preserve">na telefon 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0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1-3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65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-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2</w:t>
      </w:r>
      <w:r>
        <w:rPr>
          <w:rFonts w:ascii="Bookman Old Style" w:eastAsia="Meiryo UI" w:hAnsi="Bookman Old Style" w:cs="Bookman Old Style"/>
          <w:color w:val="C00000"/>
          <w:sz w:val="26"/>
          <w:szCs w:val="26"/>
          <w:lang w:val="sl-SI"/>
        </w:rPr>
        <w:t xml:space="preserve"> ali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 xml:space="preserve"> </w:t>
      </w:r>
      <w:r w:rsidR="004248E4"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tonihribar64</w:t>
      </w:r>
      <w:r>
        <w:rPr>
          <w:rFonts w:ascii="Bookman Old Style" w:eastAsia="Meiryo UI" w:hAnsi="Bookman Old Style" w:cs="Bookman Old Style"/>
          <w:b/>
          <w:color w:val="C00000"/>
          <w:sz w:val="26"/>
          <w:szCs w:val="26"/>
          <w:lang w:val="sl-SI"/>
        </w:rPr>
        <w:t>@gmail.com</w:t>
      </w:r>
    </w:p>
    <w:p w:rsidR="005365A1" w:rsidRDefault="005365A1" w:rsidP="00897E3E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/>
          <w:sz w:val="26"/>
          <w:szCs w:val="26"/>
          <w:lang w:val="sl-SI"/>
        </w:rPr>
        <w:t>Opis poti:</w:t>
      </w:r>
      <w:r>
        <w:rPr>
          <w:rFonts w:ascii="Bookman Old Style" w:hAnsi="Bookman Old Style" w:cs="Bookman Old Style"/>
          <w:sz w:val="26"/>
          <w:szCs w:val="26"/>
          <w:lang w:val="sl-SI"/>
        </w:rPr>
        <w:t xml:space="preserve"> </w:t>
      </w:r>
      <w:r w:rsidR="0086791D">
        <w:rPr>
          <w:rFonts w:ascii="Bookman Old Style" w:hAnsi="Bookman Old Style" w:cs="Bookman Old Style"/>
          <w:sz w:val="26"/>
          <w:szCs w:val="26"/>
          <w:lang w:val="sl-SI"/>
        </w:rPr>
        <w:t xml:space="preserve">Iz Brežic se bomo čez Škofjo loko in Železnike v dveh urah pripeljali do </w:t>
      </w:r>
      <w:r w:rsidR="00D37912">
        <w:rPr>
          <w:rFonts w:ascii="Bookman Old Style" w:hAnsi="Bookman Old Style" w:cs="Bookman Old Style"/>
          <w:sz w:val="26"/>
          <w:szCs w:val="26"/>
          <w:lang w:val="sl-SI"/>
        </w:rPr>
        <w:t xml:space="preserve">parkirišča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 xml:space="preserve">na </w:t>
      </w:r>
      <w:r w:rsidR="00897E3E">
        <w:rPr>
          <w:rFonts w:ascii="Bookman Old Style" w:hAnsi="Bookman Old Style" w:cs="Bookman Old Style"/>
          <w:sz w:val="26"/>
          <w:szCs w:val="26"/>
          <w:lang w:val="sl-SI"/>
        </w:rPr>
        <w:t>P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>etrovem brdu</w:t>
      </w:r>
      <w:r w:rsidR="0086791D">
        <w:rPr>
          <w:rFonts w:ascii="Bookman Old Style" w:hAnsi="Bookman Old Style" w:cs="Bookman Old Style"/>
          <w:sz w:val="26"/>
          <w:szCs w:val="26"/>
          <w:lang w:val="sl-SI"/>
        </w:rPr>
        <w:t>. Od tam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 xml:space="preserve"> se</w:t>
      </w:r>
      <w:r w:rsidR="00521801">
        <w:rPr>
          <w:rFonts w:ascii="Bookman Old Style" w:hAnsi="Bookman Old Style" w:cs="Bookman Old Style"/>
          <w:sz w:val="26"/>
          <w:szCs w:val="26"/>
          <w:lang w:val="sl-SI"/>
        </w:rPr>
        <w:t xml:space="preserve"> bomo najprej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 xml:space="preserve">po cesti, kasneje po poti </w:t>
      </w:r>
      <w:r w:rsidR="00521801">
        <w:rPr>
          <w:rFonts w:ascii="Bookman Old Style" w:hAnsi="Bookman Old Style" w:cs="Bookman Old Style"/>
          <w:sz w:val="26"/>
          <w:szCs w:val="26"/>
          <w:lang w:val="sl-SI"/>
        </w:rPr>
        <w:t xml:space="preserve">povzpeli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 xml:space="preserve">do koče 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 xml:space="preserve">in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 xml:space="preserve">na 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 xml:space="preserve">vrh </w:t>
      </w:r>
      <w:r w:rsidR="00173F51">
        <w:rPr>
          <w:rFonts w:ascii="Bookman Old Style" w:hAnsi="Bookman Old Style" w:cs="Bookman Old Style"/>
          <w:sz w:val="26"/>
          <w:szCs w:val="26"/>
          <w:lang w:val="sl-SI"/>
        </w:rPr>
        <w:t>Porezn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>a</w:t>
      </w:r>
      <w:r w:rsidR="00897E3E">
        <w:rPr>
          <w:rFonts w:ascii="Bookman Old Style" w:hAnsi="Bookman Old Style" w:cs="Bookman Old Style"/>
          <w:sz w:val="26"/>
          <w:szCs w:val="26"/>
          <w:lang w:val="sl-SI"/>
        </w:rPr>
        <w:t xml:space="preserve"> (2</w:t>
      </w:r>
      <w:r w:rsidR="005C3D75">
        <w:rPr>
          <w:rFonts w:ascii="Bookman Old Style" w:hAnsi="Bookman Old Style" w:cs="Bookman Old Style"/>
          <w:sz w:val="26"/>
          <w:szCs w:val="26"/>
          <w:lang w:val="sl-SI"/>
        </w:rPr>
        <w:t>,5 h)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>. Koča je</w:t>
      </w:r>
      <w:r w:rsidR="007C3D4C">
        <w:rPr>
          <w:rFonts w:ascii="Bookman Old Style" w:hAnsi="Bookman Old Style" w:cs="Bookman Old Style"/>
          <w:sz w:val="26"/>
          <w:szCs w:val="26"/>
          <w:lang w:val="sl-SI"/>
        </w:rPr>
        <w:t xml:space="preserve"> odprta in 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>priporočam toplo</w:t>
      </w:r>
      <w:r w:rsidR="0086791D">
        <w:rPr>
          <w:rFonts w:ascii="Bookman Old Style" w:hAnsi="Bookman Old Style" w:cs="Bookman Old Style"/>
          <w:sz w:val="26"/>
          <w:szCs w:val="26"/>
          <w:lang w:val="sl-SI"/>
        </w:rPr>
        <w:t xml:space="preserve"> okrepč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>ilo</w:t>
      </w:r>
      <w:r w:rsidR="0086791D">
        <w:rPr>
          <w:rFonts w:ascii="Bookman Old Style" w:hAnsi="Bookman Old Style" w:cs="Bookman Old Style"/>
          <w:sz w:val="26"/>
          <w:szCs w:val="26"/>
          <w:lang w:val="sl-SI"/>
        </w:rPr>
        <w:t xml:space="preserve">. </w:t>
      </w:r>
      <w:r w:rsidR="00AD6B96">
        <w:rPr>
          <w:rFonts w:ascii="Bookman Old Style" w:hAnsi="Bookman Old Style" w:cs="Bookman Old Style"/>
          <w:sz w:val="26"/>
          <w:szCs w:val="26"/>
          <w:lang w:val="sl-SI"/>
        </w:rPr>
        <w:t xml:space="preserve">Prvi del poti je po gozdu, zadnji del pa po odprtem terenu z lepimi razgledi proti Bohinjskim goram. 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>D</w:t>
      </w:r>
      <w:r w:rsidR="0086791D">
        <w:rPr>
          <w:rFonts w:ascii="Bookman Old Style" w:hAnsi="Bookman Old Style" w:cs="Bookman Old Style"/>
          <w:sz w:val="26"/>
          <w:szCs w:val="26"/>
          <w:lang w:val="sl-SI"/>
        </w:rPr>
        <w:t>o izhodišča</w:t>
      </w:r>
      <w:r w:rsidR="00CE1CE7">
        <w:rPr>
          <w:rFonts w:ascii="Bookman Old Style" w:hAnsi="Bookman Old Style" w:cs="Bookman Old Style"/>
          <w:sz w:val="26"/>
          <w:szCs w:val="26"/>
          <w:lang w:val="sl-SI"/>
        </w:rPr>
        <w:t xml:space="preserve"> se bomo vrnili po isti poti</w:t>
      </w: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.</w:t>
      </w:r>
    </w:p>
    <w:p w:rsidR="00B4015F" w:rsidRDefault="00B4015F" w:rsidP="00B4015F">
      <w:pPr>
        <w:spacing w:before="240"/>
        <w:jc w:val="both"/>
        <w:rPr>
          <w:rFonts w:ascii="Bookman Old Style" w:hAnsi="Bookman Old Style" w:cs="Bookman Old Style"/>
          <w:b/>
          <w:sz w:val="22"/>
          <w:szCs w:val="28"/>
          <w:lang w:val="sl-SI"/>
        </w:rPr>
      </w:pPr>
      <w:r>
        <w:rPr>
          <w:rFonts w:ascii="Bookman Old Style" w:hAnsi="Bookman Old Style" w:cs="Bookman Old Style"/>
          <w:bCs/>
          <w:color w:val="0000FF"/>
          <w:sz w:val="26"/>
          <w:szCs w:val="26"/>
          <w:lang w:val="sl-SI"/>
        </w:rPr>
        <w:t>V primeru zares slabe vremenske napovedi bo tura dan pred odhodom odpovedana.</w:t>
      </w:r>
    </w:p>
    <w:p w:rsidR="005365A1" w:rsidRDefault="005365A1">
      <w:pPr>
        <w:rPr>
          <w:rFonts w:ascii="Bookman Old Style" w:hAnsi="Bookman Old Style" w:cs="Bookman Old Style"/>
          <w:b/>
          <w:sz w:val="22"/>
          <w:szCs w:val="28"/>
          <w:lang w:val="sl-SI"/>
        </w:rPr>
      </w:pP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4"/>
          <w:szCs w:val="24"/>
          <w:lang w:val="pl-PL"/>
        </w:rPr>
      </w:pPr>
      <w:r>
        <w:rPr>
          <w:rFonts w:ascii="Bookman Old Style" w:hAnsi="Bookman Old Style" w:cs="Bookman Old Style"/>
          <w:b/>
          <w:color w:val="0033CC"/>
          <w:sz w:val="24"/>
          <w:szCs w:val="24"/>
          <w:u w:val="single"/>
          <w:lang w:val="pl-PL"/>
        </w:rPr>
        <w:t>Vnaprejšnja prijava je potrebna</w:t>
      </w:r>
      <w:r>
        <w:rPr>
          <w:rFonts w:ascii="Bookman Old Style" w:hAnsi="Bookman Old Style" w:cs="Bookman Old Style"/>
          <w:b/>
          <w:color w:val="0033CC"/>
          <w:sz w:val="24"/>
          <w:szCs w:val="24"/>
          <w:lang w:val="pl-PL"/>
        </w:rPr>
        <w:t xml:space="preserve"> </w:t>
      </w: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zaradi organizacije prevoza</w:t>
      </w:r>
      <w:r w:rsidR="00E65EE0"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  <w:r>
        <w:rPr>
          <w:rFonts w:ascii="Bookman Old Style" w:hAnsi="Bookman Old Style" w:cs="Bookman Old Style"/>
          <w:color w:val="0033CC"/>
          <w:sz w:val="24"/>
          <w:szCs w:val="24"/>
          <w:lang w:val="pl-PL"/>
        </w:rPr>
        <w:t>Če se izleta ne boste mogli udeležiti, se odjavite.</w:t>
      </w:r>
    </w:p>
    <w:p w:rsidR="005365A1" w:rsidRDefault="005365A1">
      <w:pPr>
        <w:jc w:val="center"/>
        <w:rPr>
          <w:rFonts w:ascii="Bookman Old Style" w:hAnsi="Bookman Old Style" w:cs="Bookman Old Style"/>
          <w:color w:val="0033CC"/>
          <w:sz w:val="28"/>
          <w:szCs w:val="28"/>
          <w:lang w:val="pl-PL"/>
        </w:rPr>
      </w:pPr>
    </w:p>
    <w:p w:rsidR="005365A1" w:rsidRDefault="005365A1">
      <w:pPr>
        <w:ind w:left="-709" w:firstLine="142"/>
        <w:jc w:val="center"/>
        <w:rPr>
          <w:rFonts w:ascii="Bookman Old Style" w:eastAsia="Meiryo UI" w:hAnsi="Bookman Old Style" w:cs="Bookman Old Style"/>
          <w:color w:val="C00000"/>
          <w:szCs w:val="28"/>
          <w:lang w:val="sl-SI"/>
        </w:rPr>
      </w:pPr>
      <w:r>
        <w:rPr>
          <w:rFonts w:ascii="Bookman Old Style" w:eastAsia="Meiryo UI" w:hAnsi="Bookman Old Style" w:cs="Bookman Old Style"/>
          <w:b/>
          <w:color w:val="C00000"/>
          <w:sz w:val="24"/>
          <w:szCs w:val="28"/>
          <w:lang w:val="pl-PL"/>
        </w:rPr>
        <w:t xml:space="preserve">OPOZORILO: 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  <w:r>
        <w:rPr>
          <w:rFonts w:ascii="Bookman Old Style" w:eastAsia="Meiryo UI" w:hAnsi="Bookman Old Style" w:cs="Bookman Old Style"/>
          <w:color w:val="C00000"/>
          <w:szCs w:val="28"/>
          <w:lang w:val="sl-SI"/>
        </w:rPr>
        <w:t>S prijavo na izlet udeleženka, udeleženec potrdi, da je seznanjen z zahtevnostjo izleta, izpolnjuje zdravstvene, fizične in tehnične pogoje za varno sodelovanje na izletu ter ima plačano letno članarino PZS. Udeleženec je dolžan ves čas izleta ravnati v skladu s Častnim kodeksom slovenskih planincev ter upoštevati navodila in odločitve vodnika!</w:t>
      </w:r>
    </w:p>
    <w:p w:rsidR="005365A1" w:rsidRDefault="005365A1">
      <w:pPr>
        <w:ind w:left="-567"/>
        <w:jc w:val="center"/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</w:pPr>
    </w:p>
    <w:p w:rsidR="005365A1" w:rsidRDefault="005365A1">
      <w:pPr>
        <w:ind w:left="-567"/>
        <w:jc w:val="center"/>
      </w:pPr>
      <w:r>
        <w:rPr>
          <w:rFonts w:ascii="Bookman Old Style" w:eastAsia="Meiryo UI" w:hAnsi="Bookman Old Style" w:cs="Bookman Old Style"/>
          <w:b/>
          <w:color w:val="0000FF"/>
          <w:sz w:val="24"/>
          <w:szCs w:val="28"/>
          <w:lang w:val="sl-SI"/>
        </w:rPr>
        <w:t>Želimo vam varno in srečno hojo, ter lep planinski dan!</w:t>
      </w:r>
    </w:p>
    <w:sectPr w:rsidR="005365A1" w:rsidSect="00E3771B">
      <w:footerReference w:type="default" r:id="rId8"/>
      <w:pgSz w:w="11906" w:h="16838"/>
      <w:pgMar w:top="851" w:right="1418" w:bottom="851" w:left="1418" w:header="709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D3" w:rsidRDefault="00CC7FD3">
      <w:r>
        <w:separator/>
      </w:r>
    </w:p>
  </w:endnote>
  <w:endnote w:type="continuationSeparator" w:id="0">
    <w:p w:rsidR="00CC7FD3" w:rsidRDefault="00CC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eiryo UI">
    <w:altName w:val="MS UI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8D" w:rsidRDefault="00C52A8D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D3" w:rsidRDefault="00CC7FD3">
      <w:r>
        <w:separator/>
      </w:r>
    </w:p>
  </w:footnote>
  <w:footnote w:type="continuationSeparator" w:id="0">
    <w:p w:rsidR="00CC7FD3" w:rsidRDefault="00CC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slov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81"/>
    <w:rsid w:val="0000318B"/>
    <w:rsid w:val="00037EFF"/>
    <w:rsid w:val="00084F9C"/>
    <w:rsid w:val="000B5091"/>
    <w:rsid w:val="000F2557"/>
    <w:rsid w:val="000F5552"/>
    <w:rsid w:val="00113EDE"/>
    <w:rsid w:val="00127565"/>
    <w:rsid w:val="00173F51"/>
    <w:rsid w:val="001D0920"/>
    <w:rsid w:val="001D34C1"/>
    <w:rsid w:val="002043F5"/>
    <w:rsid w:val="002A5E9C"/>
    <w:rsid w:val="002B0052"/>
    <w:rsid w:val="002E5AC4"/>
    <w:rsid w:val="0036166C"/>
    <w:rsid w:val="00372EA4"/>
    <w:rsid w:val="003A3A22"/>
    <w:rsid w:val="003B062F"/>
    <w:rsid w:val="003D7FE4"/>
    <w:rsid w:val="003E1F37"/>
    <w:rsid w:val="004248E4"/>
    <w:rsid w:val="0046628E"/>
    <w:rsid w:val="004874EA"/>
    <w:rsid w:val="004A1CF8"/>
    <w:rsid w:val="004B3325"/>
    <w:rsid w:val="004D1101"/>
    <w:rsid w:val="004D28F9"/>
    <w:rsid w:val="004D453D"/>
    <w:rsid w:val="004D45AC"/>
    <w:rsid w:val="004D5A47"/>
    <w:rsid w:val="0050118A"/>
    <w:rsid w:val="00502F0E"/>
    <w:rsid w:val="00521801"/>
    <w:rsid w:val="005365A1"/>
    <w:rsid w:val="005520E2"/>
    <w:rsid w:val="00552D23"/>
    <w:rsid w:val="00584988"/>
    <w:rsid w:val="005B1BD6"/>
    <w:rsid w:val="005C3D75"/>
    <w:rsid w:val="00683B4A"/>
    <w:rsid w:val="00695DCD"/>
    <w:rsid w:val="006C6990"/>
    <w:rsid w:val="00727E50"/>
    <w:rsid w:val="00737A81"/>
    <w:rsid w:val="0074043B"/>
    <w:rsid w:val="007618EE"/>
    <w:rsid w:val="007648D6"/>
    <w:rsid w:val="00781FC6"/>
    <w:rsid w:val="00782DEF"/>
    <w:rsid w:val="00783564"/>
    <w:rsid w:val="00794DA2"/>
    <w:rsid w:val="007B22D6"/>
    <w:rsid w:val="007B3B34"/>
    <w:rsid w:val="007B4D89"/>
    <w:rsid w:val="007C3D4C"/>
    <w:rsid w:val="007F17C3"/>
    <w:rsid w:val="00816E89"/>
    <w:rsid w:val="00842DE5"/>
    <w:rsid w:val="0086791D"/>
    <w:rsid w:val="00883166"/>
    <w:rsid w:val="00887C1C"/>
    <w:rsid w:val="00895516"/>
    <w:rsid w:val="00897E3E"/>
    <w:rsid w:val="008E550F"/>
    <w:rsid w:val="00926FCD"/>
    <w:rsid w:val="00994700"/>
    <w:rsid w:val="009960A5"/>
    <w:rsid w:val="009A7B3D"/>
    <w:rsid w:val="009D1AF3"/>
    <w:rsid w:val="009E7F97"/>
    <w:rsid w:val="00A15A58"/>
    <w:rsid w:val="00A6267F"/>
    <w:rsid w:val="00AD454A"/>
    <w:rsid w:val="00AD6B96"/>
    <w:rsid w:val="00B4015F"/>
    <w:rsid w:val="00BB5638"/>
    <w:rsid w:val="00BC7A8A"/>
    <w:rsid w:val="00C03036"/>
    <w:rsid w:val="00C1438D"/>
    <w:rsid w:val="00C52A8D"/>
    <w:rsid w:val="00C84F8F"/>
    <w:rsid w:val="00CC7FD3"/>
    <w:rsid w:val="00CE1CE7"/>
    <w:rsid w:val="00CE7AEB"/>
    <w:rsid w:val="00D17B96"/>
    <w:rsid w:val="00D34FD0"/>
    <w:rsid w:val="00D37912"/>
    <w:rsid w:val="00D9731D"/>
    <w:rsid w:val="00DA0B70"/>
    <w:rsid w:val="00DC5657"/>
    <w:rsid w:val="00DC627B"/>
    <w:rsid w:val="00DF342B"/>
    <w:rsid w:val="00E264F3"/>
    <w:rsid w:val="00E3771B"/>
    <w:rsid w:val="00E41BCB"/>
    <w:rsid w:val="00E65EE0"/>
    <w:rsid w:val="00E67D9E"/>
    <w:rsid w:val="00E86A7E"/>
    <w:rsid w:val="00EB376A"/>
    <w:rsid w:val="00ED0F55"/>
    <w:rsid w:val="00F02E9C"/>
    <w:rsid w:val="00F1313A"/>
    <w:rsid w:val="00F3702D"/>
    <w:rsid w:val="00F7299F"/>
    <w:rsid w:val="00F804A5"/>
    <w:rsid w:val="00FC5312"/>
    <w:rsid w:val="00FE56FA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8B28A3-EDF6-44EC-8C44-C914CD66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right"/>
      <w:outlineLvl w:val="0"/>
    </w:pPr>
    <w:rPr>
      <w:rFonts w:ascii="Tahoma" w:hAnsi="Tahoma" w:cs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1"/>
      </w:numPr>
      <w:jc w:val="center"/>
      <w:outlineLvl w:val="2"/>
    </w:pPr>
    <w:rPr>
      <w:rFonts w:ascii="Tahoma" w:hAnsi="Tahoma" w:cs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Privzetapisavaodstavka1"/>
  </w:style>
  <w:style w:type="character" w:styleId="Krepko">
    <w:name w:val="Strong"/>
    <w:qFormat/>
    <w:rPr>
      <w:b/>
      <w:bCs/>
    </w:rPr>
  </w:style>
  <w:style w:type="character" w:styleId="Poudarek">
    <w:name w:val="Emphasis"/>
    <w:qFormat/>
    <w:rPr>
      <w:i/>
      <w:iCs/>
    </w:rPr>
  </w:style>
  <w:style w:type="character" w:styleId="Hiperpovezava">
    <w:name w:val="Hyperlink"/>
    <w:rPr>
      <w:color w:val="0000FF"/>
      <w:u w:val="single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Tahoma" w:hAnsi="Tahoma" w:cs="Tahoma"/>
      <w:b/>
      <w:sz w:val="24"/>
    </w:rPr>
  </w:style>
  <w:style w:type="paragraph" w:styleId="Seznam">
    <w:name w:val="List"/>
    <w:basedOn w:val="Telobesedila"/>
    <w:rPr>
      <w:rFonts w:ascii="Arial" w:hAnsi="Arial" w:cs="Mangal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ascii="Arial" w:hAnsi="Arial" w:cs="Mangal"/>
    </w:rPr>
  </w:style>
  <w:style w:type="paragraph" w:styleId="Noga">
    <w:name w:val="footer"/>
    <w:basedOn w:val="Navaden"/>
  </w:style>
  <w:style w:type="paragraph" w:styleId="Glava">
    <w:name w:val="header"/>
    <w:basedOn w:val="Navaden"/>
  </w:style>
  <w:style w:type="paragraph" w:styleId="Naslov">
    <w:name w:val="Title"/>
    <w:basedOn w:val="Navaden"/>
    <w:next w:val="Podnaslov"/>
    <w:qFormat/>
    <w:pPr>
      <w:jc w:val="center"/>
    </w:pPr>
    <w:rPr>
      <w:rFonts w:ascii="Tahoma" w:hAnsi="Tahoma" w:cs="Tahoma"/>
      <w:b/>
      <w:sz w:val="32"/>
    </w:rPr>
  </w:style>
  <w:style w:type="paragraph" w:styleId="Podnaslov">
    <w:name w:val="Subtitle"/>
    <w:basedOn w:val="Navaden"/>
    <w:next w:val="Telobesedila"/>
    <w:qFormat/>
    <w:pPr>
      <w:jc w:val="center"/>
    </w:pPr>
    <w:rPr>
      <w:rFonts w:ascii="Tahoma" w:hAnsi="Tahoma" w:cs="Tahoma"/>
      <w:b/>
      <w:sz w:val="32"/>
    </w:rPr>
  </w:style>
  <w:style w:type="paragraph" w:customStyle="1" w:styleId="BodyText32">
    <w:name w:val="Body Text 32"/>
    <w:basedOn w:val="Navaden"/>
    <w:pPr>
      <w:widowControl w:val="0"/>
      <w:jc w:val="both"/>
    </w:pPr>
    <w:rPr>
      <w:lang w:val="sl-SI"/>
    </w:rPr>
  </w:style>
  <w:style w:type="paragraph" w:customStyle="1" w:styleId="BodyText24">
    <w:name w:val="Body Text 24"/>
    <w:basedOn w:val="Navaden"/>
    <w:rPr>
      <w:rFonts w:ascii="Tahoma" w:hAnsi="Tahoma" w:cs="Tahoma"/>
      <w:sz w:val="24"/>
    </w:rPr>
  </w:style>
  <w:style w:type="paragraph" w:customStyle="1" w:styleId="BodyText23">
    <w:name w:val="Body Text 23"/>
    <w:basedOn w:val="Navaden"/>
    <w:pPr>
      <w:jc w:val="center"/>
    </w:pPr>
    <w:rPr>
      <w:rFonts w:ascii="Tahoma" w:hAnsi="Tahoma" w:cs="Tahoma"/>
      <w:b/>
      <w:sz w:val="32"/>
    </w:rPr>
  </w:style>
  <w:style w:type="paragraph" w:customStyle="1" w:styleId="BodyText31">
    <w:name w:val="Body Text 31"/>
    <w:basedOn w:val="Navaden"/>
    <w:pPr>
      <w:jc w:val="both"/>
    </w:pPr>
    <w:rPr>
      <w:b/>
      <w:sz w:val="28"/>
    </w:rPr>
  </w:style>
  <w:style w:type="paragraph" w:customStyle="1" w:styleId="BodyText22">
    <w:name w:val="Body Text 22"/>
    <w:basedOn w:val="Navaden"/>
    <w:pPr>
      <w:spacing w:line="240" w:lineRule="atLeast"/>
      <w:jc w:val="center"/>
    </w:pPr>
    <w:rPr>
      <w:rFonts w:ascii="Tahoma" w:hAnsi="Tahoma" w:cs="Tahoma"/>
      <w:b/>
      <w:color w:val="000000"/>
      <w:sz w:val="28"/>
      <w:lang w:val="sl-SI"/>
    </w:rPr>
  </w:style>
  <w:style w:type="paragraph" w:customStyle="1" w:styleId="BodyText21">
    <w:name w:val="Body Text 21"/>
    <w:basedOn w:val="Navaden"/>
    <w:pPr>
      <w:jc w:val="center"/>
    </w:pPr>
    <w:rPr>
      <w:rFonts w:ascii="Arial" w:hAnsi="Arial" w:cs="Arial"/>
      <w:b/>
      <w:i/>
      <w:sz w:val="22"/>
      <w:lang w:val="sl-SI"/>
    </w:rPr>
  </w:style>
  <w:style w:type="paragraph" w:customStyle="1" w:styleId="Besedilooblaka1">
    <w:name w:val="Besedilo oblačka1"/>
    <w:basedOn w:val="Navade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subject/>
  <dc:creator>tonihribar64@gmail.com</dc:creator>
  <cp:keywords/>
  <cp:lastModifiedBy>Uporabnik</cp:lastModifiedBy>
  <cp:revision>11</cp:revision>
  <cp:lastPrinted>2005-11-23T08:38:00Z</cp:lastPrinted>
  <dcterms:created xsi:type="dcterms:W3CDTF">2023-01-22T10:32:00Z</dcterms:created>
  <dcterms:modified xsi:type="dcterms:W3CDTF">2023-02-19T18:14:00Z</dcterms:modified>
</cp:coreProperties>
</file>