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9E6D" w14:textId="77777777" w:rsidR="005365A1" w:rsidRPr="000936DF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bookmarkStart w:id="0" w:name="_GoBack"/>
      <w:bookmarkEnd w:id="0"/>
      <w:r w:rsidRPr="000936DF">
        <w:rPr>
          <w:noProof/>
          <w:lang w:val="en-GB" w:eastAsia="en-GB"/>
        </w:rPr>
        <w:drawing>
          <wp:inline distT="0" distB="0" distL="0" distR="0" wp14:anchorId="26E701D9" wp14:editId="073E9F5A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1B009" w14:textId="77777777" w:rsidR="005365A1" w:rsidRPr="000936DF" w:rsidRDefault="005365A1" w:rsidP="007F3590">
      <w:pPr>
        <w:pStyle w:val="Naslov2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0936DF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PLANINSKO DRUŠTVO BREŽICE</w:t>
      </w:r>
    </w:p>
    <w:p w14:paraId="231B2D73" w14:textId="77777777" w:rsidR="005365A1" w:rsidRPr="000936DF" w:rsidRDefault="005365A1" w:rsidP="007F3590">
      <w:pPr>
        <w:pStyle w:val="Naslov1"/>
        <w:jc w:val="center"/>
        <w:rPr>
          <w:rFonts w:ascii="Bookman Old Style" w:hAnsi="Bookman Old Style" w:cs="Bookman Old Style"/>
          <w:lang w:val="sl-SI"/>
        </w:rPr>
      </w:pPr>
      <w:r w:rsidRPr="000936DF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vas vabi na izlet</w:t>
      </w:r>
      <w:r w:rsidR="000F5552" w:rsidRPr="000936DF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 xml:space="preserve"> na</w:t>
      </w:r>
    </w:p>
    <w:p w14:paraId="64AB68FF" w14:textId="77777777" w:rsidR="005365A1" w:rsidRPr="000936DF" w:rsidRDefault="005365A1" w:rsidP="007F3590">
      <w:pPr>
        <w:jc w:val="both"/>
        <w:rPr>
          <w:rFonts w:ascii="Bookman Old Style" w:hAnsi="Bookman Old Style" w:cs="Bookman Old Style"/>
          <w:lang w:val="sl-SI"/>
        </w:rPr>
      </w:pPr>
    </w:p>
    <w:p w14:paraId="1EE7DEC6" w14:textId="4DE71CFC" w:rsidR="005365A1" w:rsidRPr="000936DF" w:rsidRDefault="008522E3" w:rsidP="007F3590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60"/>
          <w:szCs w:val="60"/>
          <w:lang w:val="sl-SI"/>
        </w:rPr>
      </w:pPr>
      <w:r w:rsidRPr="000936DF">
        <w:rPr>
          <w:rFonts w:ascii="Bookman Old Style" w:hAnsi="Bookman Old Style" w:cs="Bookman Old Style"/>
          <w:color w:val="C00000"/>
          <w:sz w:val="60"/>
          <w:szCs w:val="60"/>
          <w:lang w:val="sl-SI"/>
        </w:rPr>
        <w:t xml:space="preserve">Viševnik </w:t>
      </w:r>
      <w:r w:rsidR="003B062F" w:rsidRPr="000936DF">
        <w:rPr>
          <w:rFonts w:ascii="Bookman Old Style" w:hAnsi="Bookman Old Style" w:cs="Bookman Old Style"/>
          <w:color w:val="C00000"/>
          <w:sz w:val="60"/>
          <w:szCs w:val="60"/>
          <w:lang w:val="sl-SI"/>
        </w:rPr>
        <w:t>(</w:t>
      </w:r>
      <w:r w:rsidRPr="000936DF">
        <w:rPr>
          <w:rFonts w:ascii="Bookman Old Style" w:hAnsi="Bookman Old Style" w:cs="Bookman Old Style"/>
          <w:color w:val="C00000"/>
          <w:sz w:val="60"/>
          <w:szCs w:val="60"/>
          <w:lang w:val="sl-SI"/>
        </w:rPr>
        <w:t>2.050</w:t>
      </w:r>
      <w:r w:rsidR="00E67D9E" w:rsidRPr="000936DF">
        <w:rPr>
          <w:rFonts w:ascii="Bookman Old Style" w:hAnsi="Bookman Old Style" w:cs="Bookman Old Style"/>
          <w:color w:val="C00000"/>
          <w:sz w:val="60"/>
          <w:szCs w:val="60"/>
          <w:lang w:val="sl-SI"/>
        </w:rPr>
        <w:t xml:space="preserve"> m)</w:t>
      </w:r>
    </w:p>
    <w:p w14:paraId="405A0721" w14:textId="77777777" w:rsidR="005365A1" w:rsidRPr="000936DF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sl-SI"/>
        </w:rPr>
      </w:pPr>
    </w:p>
    <w:p w14:paraId="58D0557A" w14:textId="7B132CBF" w:rsidR="00AD454A" w:rsidRPr="000936DF" w:rsidRDefault="00127565" w:rsidP="001E4E99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</w:pPr>
      <w:r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Odhod v</w:t>
      </w:r>
      <w:r w:rsidR="005365A1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465E7F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nedelja</w:t>
      </w:r>
      <w:r w:rsidR="00E84D02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,</w:t>
      </w:r>
      <w:r w:rsidR="008E550F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8522E3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</w:t>
      </w:r>
      <w:r w:rsidR="00DA0103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7</w:t>
      </w:r>
      <w:r w:rsidR="005365A1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. </w:t>
      </w:r>
      <w:r w:rsidR="00465E7F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8.</w:t>
      </w:r>
      <w:r w:rsidR="00E84D02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8E550F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20</w:t>
      </w:r>
      <w:r w:rsidR="0050118A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</w:t>
      </w:r>
      <w:r w:rsidR="001547FD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3</w:t>
      </w:r>
      <w:r w:rsidR="00737A81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, ob </w:t>
      </w:r>
      <w:r w:rsidR="00465E7F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6</w:t>
      </w:r>
      <w:r w:rsidR="000E219B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:0</w:t>
      </w:r>
      <w:r w:rsidR="00C6751E" w:rsidRPr="000936DF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0</w:t>
      </w:r>
    </w:p>
    <w:p w14:paraId="4B6C1704" w14:textId="77777777" w:rsidR="005365A1" w:rsidRPr="000936DF" w:rsidRDefault="00127565" w:rsidP="001E4E99">
      <w:pPr>
        <w:jc w:val="center"/>
        <w:rPr>
          <w:rFonts w:ascii="Bookman Old Style" w:hAnsi="Bookman Old Style" w:cs="Bookman Old Style"/>
          <w:b/>
          <w:sz w:val="28"/>
          <w:u w:val="single"/>
          <w:lang w:val="sl-SI"/>
        </w:rPr>
      </w:pPr>
      <w:r w:rsidRPr="000936DF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>s parkirišča pred restavracijo Štefanič</w:t>
      </w:r>
      <w:r w:rsidR="001E4E99" w:rsidRPr="000936DF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 xml:space="preserve"> Brežice</w:t>
      </w:r>
    </w:p>
    <w:p w14:paraId="0CBBCB4C" w14:textId="77777777" w:rsidR="005365A1" w:rsidRPr="000936DF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sl-SI"/>
        </w:rPr>
      </w:pPr>
    </w:p>
    <w:p w14:paraId="1B72EA18" w14:textId="631C47C0" w:rsidR="005365A1" w:rsidRPr="000936DF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 w:rsidRPr="000936DF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Težavnost: </w:t>
      </w:r>
      <w:r w:rsidR="007C32C4" w:rsidRPr="000936DF">
        <w:rPr>
          <w:b/>
          <w:color w:val="C00000"/>
          <w:sz w:val="26"/>
          <w:szCs w:val="26"/>
          <w:lang w:val="sl-SI"/>
        </w:rPr>
        <w:t xml:space="preserve">lahka označena </w:t>
      </w:r>
      <w:r w:rsidR="00DA0103" w:rsidRPr="000936DF">
        <w:rPr>
          <w:b/>
          <w:color w:val="C00000"/>
          <w:sz w:val="26"/>
          <w:szCs w:val="26"/>
          <w:lang w:val="sl-SI"/>
        </w:rPr>
        <w:t>pot</w:t>
      </w:r>
    </w:p>
    <w:p w14:paraId="228B5923" w14:textId="0A488E17" w:rsidR="007F3590" w:rsidRPr="000936DF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0936DF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Vodnik</w:t>
      </w:r>
      <w:r w:rsidR="001D34C1" w:rsidRPr="000936DF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a</w:t>
      </w:r>
      <w:r w:rsidRPr="000936DF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:</w:t>
      </w:r>
      <w:r w:rsidRPr="000936DF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86209D" w:rsidRPr="000936DF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FB74FC" w:rsidRPr="000936DF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Marko Gramc</w:t>
      </w:r>
      <w:r w:rsidR="001D34C1" w:rsidRPr="000936DF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1D34C1" w:rsidRPr="000936DF">
        <w:rPr>
          <w:rFonts w:eastAsia="Meiryo UI"/>
          <w:sz w:val="26"/>
          <w:szCs w:val="26"/>
          <w:lang w:val="sl-SI"/>
        </w:rPr>
        <w:t xml:space="preserve">in </w:t>
      </w:r>
      <w:r w:rsidR="003F0F19" w:rsidRPr="000936DF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Franc</w:t>
      </w:r>
      <w:r w:rsidR="00AB5C86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 xml:space="preserve"> </w:t>
      </w:r>
      <w:r w:rsidR="003F0F19" w:rsidRPr="000936DF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Petelinc</w:t>
      </w:r>
      <w:r w:rsidR="00957B46">
        <w:rPr>
          <w:rFonts w:eastAsia="Meiryo UI"/>
          <w:color w:val="C00000"/>
          <w:sz w:val="26"/>
          <w:szCs w:val="26"/>
          <w:lang w:val="sl-SI"/>
        </w:rPr>
        <w:t xml:space="preserve">, </w:t>
      </w:r>
      <w:r w:rsidR="00FB74FC" w:rsidRPr="000936DF">
        <w:rPr>
          <w:rFonts w:eastAsia="Meiryo UI"/>
          <w:sz w:val="26"/>
          <w:szCs w:val="26"/>
          <w:lang w:val="sl-SI"/>
        </w:rPr>
        <w:t>vodni</w:t>
      </w:r>
      <w:r w:rsidR="001441B5" w:rsidRPr="000936DF">
        <w:rPr>
          <w:rFonts w:eastAsia="Meiryo UI"/>
          <w:sz w:val="26"/>
          <w:szCs w:val="26"/>
          <w:lang w:val="sl-SI"/>
        </w:rPr>
        <w:t>ka</w:t>
      </w:r>
      <w:r w:rsidR="00FB74FC" w:rsidRPr="000936DF">
        <w:rPr>
          <w:rFonts w:eastAsia="Meiryo UI"/>
          <w:sz w:val="26"/>
          <w:szCs w:val="26"/>
          <w:lang w:val="sl-SI"/>
        </w:rPr>
        <w:t xml:space="preserve"> PZS</w:t>
      </w:r>
      <w:r w:rsidR="00C1514B" w:rsidRPr="000936DF">
        <w:rPr>
          <w:rFonts w:eastAsia="Meiryo UI"/>
          <w:sz w:val="26"/>
          <w:szCs w:val="26"/>
          <w:lang w:val="sl-SI"/>
        </w:rPr>
        <w:t>.</w:t>
      </w:r>
    </w:p>
    <w:p w14:paraId="56E752F4" w14:textId="65443E2E" w:rsidR="005365A1" w:rsidRPr="000936DF" w:rsidRDefault="005365A1" w:rsidP="007F3590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0936DF">
        <w:rPr>
          <w:rFonts w:ascii="Bookman Old Style" w:hAnsi="Bookman Old Style" w:cs="Bookman Old Style"/>
          <w:b/>
          <w:sz w:val="28"/>
          <w:szCs w:val="26"/>
          <w:lang w:val="sl-SI"/>
        </w:rPr>
        <w:t>Čas hoje:</w:t>
      </w:r>
      <w:r w:rsidRPr="000936DF">
        <w:rPr>
          <w:rFonts w:ascii="Bookman Old Style" w:hAnsi="Bookman Old Style" w:cs="Bookman Old Style"/>
          <w:sz w:val="28"/>
          <w:szCs w:val="26"/>
          <w:lang w:val="sl-SI"/>
        </w:rPr>
        <w:t xml:space="preserve"> </w:t>
      </w:r>
      <w:r w:rsidR="005745BA" w:rsidRPr="000936DF">
        <w:rPr>
          <w:sz w:val="26"/>
          <w:szCs w:val="26"/>
          <w:lang w:val="sl-SI"/>
        </w:rPr>
        <w:t>5</w:t>
      </w:r>
      <w:r w:rsidRPr="000936DF">
        <w:rPr>
          <w:sz w:val="26"/>
          <w:szCs w:val="26"/>
          <w:lang w:val="sl-SI"/>
        </w:rPr>
        <w:t xml:space="preserve"> ur</w:t>
      </w:r>
      <w:r w:rsidR="0000318B" w:rsidRPr="000936DF">
        <w:rPr>
          <w:sz w:val="26"/>
          <w:szCs w:val="26"/>
          <w:lang w:val="sl-SI"/>
        </w:rPr>
        <w:t xml:space="preserve">, višinska razlika </w:t>
      </w:r>
      <w:r w:rsidR="00465E7F" w:rsidRPr="000936DF">
        <w:rPr>
          <w:sz w:val="26"/>
          <w:szCs w:val="26"/>
          <w:lang w:val="sl-SI"/>
        </w:rPr>
        <w:t>700</w:t>
      </w:r>
      <w:r w:rsidR="00C1438D" w:rsidRPr="000936DF">
        <w:rPr>
          <w:sz w:val="26"/>
          <w:szCs w:val="26"/>
          <w:lang w:val="sl-SI"/>
        </w:rPr>
        <w:t xml:space="preserve"> m</w:t>
      </w:r>
      <w:r w:rsidR="00C1514B" w:rsidRPr="000936DF">
        <w:rPr>
          <w:sz w:val="26"/>
          <w:szCs w:val="26"/>
          <w:lang w:val="sl-SI"/>
        </w:rPr>
        <w:t>.</w:t>
      </w:r>
    </w:p>
    <w:p w14:paraId="0366402C" w14:textId="43927D8F" w:rsidR="005365A1" w:rsidRPr="000936DF" w:rsidRDefault="00DC627B" w:rsidP="007F3590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 w:rsidRPr="000936DF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Potrebna oprema: </w:t>
      </w:r>
      <w:r w:rsidR="00127565" w:rsidRPr="000936DF">
        <w:rPr>
          <w:color w:val="000000"/>
          <w:sz w:val="26"/>
          <w:szCs w:val="26"/>
          <w:lang w:val="sl-SI"/>
        </w:rPr>
        <w:t>p</w:t>
      </w:r>
      <w:r w:rsidR="0000318B" w:rsidRPr="000936DF">
        <w:rPr>
          <w:color w:val="000000"/>
          <w:sz w:val="26"/>
          <w:szCs w:val="26"/>
          <w:lang w:val="sl-SI"/>
        </w:rPr>
        <w:t>laninska oblačila</w:t>
      </w:r>
      <w:r w:rsidR="00BB14C0" w:rsidRPr="000936DF">
        <w:rPr>
          <w:color w:val="000000"/>
          <w:sz w:val="26"/>
          <w:szCs w:val="26"/>
          <w:lang w:val="sl-SI"/>
        </w:rPr>
        <w:t xml:space="preserve">, obutev primerna </w:t>
      </w:r>
      <w:r w:rsidR="00545FF0" w:rsidRPr="000936DF">
        <w:rPr>
          <w:color w:val="000000"/>
          <w:sz w:val="26"/>
          <w:szCs w:val="26"/>
          <w:lang w:val="sl-SI"/>
        </w:rPr>
        <w:t>za visokogorje</w:t>
      </w:r>
      <w:r w:rsidR="00BB14C0" w:rsidRPr="000936DF">
        <w:rPr>
          <w:color w:val="000000"/>
          <w:sz w:val="26"/>
          <w:szCs w:val="26"/>
          <w:lang w:val="sl-SI"/>
        </w:rPr>
        <w:t xml:space="preserve">, </w:t>
      </w:r>
      <w:r w:rsidR="00545FF0" w:rsidRPr="000936DF">
        <w:rPr>
          <w:color w:val="000000"/>
          <w:sz w:val="26"/>
          <w:szCs w:val="26"/>
          <w:lang w:val="sl-SI"/>
        </w:rPr>
        <w:t>priporočljive so</w:t>
      </w:r>
      <w:r w:rsidR="00BB14C0" w:rsidRPr="000936DF">
        <w:rPr>
          <w:color w:val="000000"/>
          <w:sz w:val="26"/>
          <w:szCs w:val="26"/>
          <w:lang w:val="sl-SI"/>
        </w:rPr>
        <w:t xml:space="preserve"> pohodne palice</w:t>
      </w:r>
      <w:r w:rsidR="00E84D02" w:rsidRPr="000936DF">
        <w:rPr>
          <w:b/>
          <w:color w:val="000000"/>
          <w:sz w:val="28"/>
          <w:szCs w:val="26"/>
          <w:lang w:val="sl-SI"/>
        </w:rPr>
        <w:t>.</w:t>
      </w:r>
    </w:p>
    <w:p w14:paraId="04B8902F" w14:textId="27906598" w:rsidR="00FB74FC" w:rsidRPr="000936DF" w:rsidRDefault="0074043B" w:rsidP="007F3590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0936DF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Prehrana in pijača: </w:t>
      </w:r>
      <w:r w:rsidRPr="000936DF">
        <w:rPr>
          <w:rFonts w:eastAsia="Meiryo UI"/>
          <w:bCs/>
          <w:sz w:val="26"/>
          <w:szCs w:val="26"/>
          <w:lang w:val="sl-SI"/>
        </w:rPr>
        <w:t>iz nahrbtnika</w:t>
      </w:r>
      <w:r w:rsidR="005745BA" w:rsidRPr="000936DF">
        <w:rPr>
          <w:rFonts w:eastAsia="Meiryo UI"/>
          <w:bCs/>
          <w:sz w:val="26"/>
          <w:szCs w:val="26"/>
          <w:lang w:val="sl-SI"/>
        </w:rPr>
        <w:t>.</w:t>
      </w:r>
    </w:p>
    <w:p w14:paraId="37801764" w14:textId="2B2DFE9E" w:rsidR="00EB376A" w:rsidRPr="000936DF" w:rsidRDefault="005365A1" w:rsidP="007F3590">
      <w:pPr>
        <w:spacing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0936DF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Prevoz: </w:t>
      </w:r>
      <w:r w:rsidR="00883166" w:rsidRPr="000936DF">
        <w:rPr>
          <w:rFonts w:eastAsia="Meiryo UI"/>
          <w:sz w:val="26"/>
          <w:szCs w:val="26"/>
          <w:lang w:val="sl-SI"/>
        </w:rPr>
        <w:t>s kombijem in</w:t>
      </w:r>
      <w:r w:rsidR="00127565" w:rsidRPr="000936DF">
        <w:rPr>
          <w:rFonts w:eastAsia="Meiryo UI"/>
          <w:sz w:val="26"/>
          <w:szCs w:val="26"/>
          <w:lang w:val="sl-SI"/>
        </w:rPr>
        <w:t xml:space="preserve"> avtomobili</w:t>
      </w:r>
      <w:r w:rsidR="000E219B" w:rsidRPr="000936DF">
        <w:rPr>
          <w:rFonts w:eastAsia="Meiryo UI"/>
          <w:sz w:val="26"/>
          <w:szCs w:val="26"/>
          <w:lang w:val="sl-SI"/>
        </w:rPr>
        <w:t>, cena prevoza 1</w:t>
      </w:r>
      <w:r w:rsidR="00465E7F" w:rsidRPr="000936DF">
        <w:rPr>
          <w:rFonts w:eastAsia="Meiryo UI"/>
          <w:sz w:val="26"/>
          <w:szCs w:val="26"/>
          <w:lang w:val="sl-SI"/>
        </w:rPr>
        <w:t>5</w:t>
      </w:r>
      <w:r w:rsidR="00883166" w:rsidRPr="000936DF">
        <w:rPr>
          <w:rFonts w:eastAsia="Meiryo UI"/>
          <w:sz w:val="26"/>
          <w:szCs w:val="26"/>
          <w:lang w:val="sl-SI"/>
        </w:rPr>
        <w:t xml:space="preserve"> €</w:t>
      </w:r>
      <w:r w:rsidR="000E219B" w:rsidRPr="000936DF">
        <w:rPr>
          <w:rFonts w:eastAsia="Meiryo UI"/>
          <w:sz w:val="26"/>
          <w:szCs w:val="26"/>
          <w:lang w:val="sl-SI"/>
        </w:rPr>
        <w:t xml:space="preserve"> za člane, </w:t>
      </w:r>
      <w:r w:rsidR="00465E7F" w:rsidRPr="000936DF">
        <w:rPr>
          <w:rFonts w:eastAsia="Meiryo UI"/>
          <w:sz w:val="26"/>
          <w:szCs w:val="26"/>
          <w:lang w:val="sl-SI"/>
        </w:rPr>
        <w:t>20</w:t>
      </w:r>
      <w:r w:rsidR="0036166C" w:rsidRPr="000936DF">
        <w:rPr>
          <w:rFonts w:eastAsia="Meiryo UI"/>
          <w:sz w:val="26"/>
          <w:szCs w:val="26"/>
          <w:lang w:val="sl-SI"/>
        </w:rPr>
        <w:t xml:space="preserve"> € za nečlane</w:t>
      </w:r>
      <w:r w:rsidR="00C1514B" w:rsidRPr="000936DF">
        <w:rPr>
          <w:rFonts w:eastAsia="Meiryo UI"/>
          <w:sz w:val="26"/>
          <w:szCs w:val="26"/>
          <w:lang w:val="sl-SI"/>
        </w:rPr>
        <w:t>.</w:t>
      </w:r>
    </w:p>
    <w:p w14:paraId="480E39A2" w14:textId="7D645A94" w:rsidR="005365A1" w:rsidRPr="000936DF" w:rsidRDefault="005365A1" w:rsidP="0086209D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0936DF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>Prijave:</w:t>
      </w:r>
      <w:r w:rsidRPr="000936DF">
        <w:rPr>
          <w:rFonts w:ascii="Bookman Old Style" w:eastAsia="Meiryo UI" w:hAnsi="Bookman Old Style" w:cs="Bookman Old Style"/>
          <w:sz w:val="28"/>
          <w:szCs w:val="26"/>
          <w:lang w:val="sl-SI"/>
        </w:rPr>
        <w:t xml:space="preserve"> </w:t>
      </w:r>
      <w:r w:rsidRPr="000936DF">
        <w:rPr>
          <w:rFonts w:eastAsia="Meiryo UI"/>
          <w:sz w:val="26"/>
          <w:szCs w:val="26"/>
          <w:lang w:val="sl-SI"/>
        </w:rPr>
        <w:t xml:space="preserve">do </w:t>
      </w:r>
      <w:r w:rsidR="00C1514B" w:rsidRPr="000936DF">
        <w:rPr>
          <w:rFonts w:eastAsia="Meiryo UI"/>
          <w:b/>
          <w:sz w:val="28"/>
          <w:szCs w:val="26"/>
          <w:lang w:val="sl-SI"/>
        </w:rPr>
        <w:t xml:space="preserve">vključno </w:t>
      </w:r>
      <w:r w:rsidR="00DA0103" w:rsidRPr="000936DF">
        <w:rPr>
          <w:rFonts w:eastAsia="Meiryo UI"/>
          <w:b/>
          <w:sz w:val="28"/>
          <w:szCs w:val="26"/>
          <w:lang w:val="sl-SI"/>
        </w:rPr>
        <w:t>četrtka</w:t>
      </w:r>
      <w:r w:rsidR="00AC4821" w:rsidRPr="000936DF">
        <w:rPr>
          <w:rFonts w:eastAsia="Meiryo UI"/>
          <w:b/>
          <w:sz w:val="28"/>
          <w:szCs w:val="26"/>
          <w:lang w:val="sl-SI"/>
        </w:rPr>
        <w:t>,</w:t>
      </w:r>
      <w:r w:rsidRPr="000936DF">
        <w:rPr>
          <w:rFonts w:eastAsia="Meiryo UI"/>
          <w:b/>
          <w:sz w:val="28"/>
          <w:szCs w:val="26"/>
          <w:lang w:val="sl-SI"/>
        </w:rPr>
        <w:t xml:space="preserve"> </w:t>
      </w:r>
      <w:r w:rsidR="00BB14C0" w:rsidRPr="000936DF">
        <w:rPr>
          <w:rFonts w:eastAsia="Meiryo UI"/>
          <w:b/>
          <w:sz w:val="28"/>
          <w:szCs w:val="26"/>
          <w:lang w:val="sl-SI"/>
        </w:rPr>
        <w:t>24</w:t>
      </w:r>
      <w:r w:rsidRPr="000936DF">
        <w:rPr>
          <w:rFonts w:eastAsia="Meiryo UI"/>
          <w:b/>
          <w:iCs/>
          <w:sz w:val="28"/>
          <w:szCs w:val="26"/>
          <w:lang w:val="sl-SI"/>
        </w:rPr>
        <w:t>.</w:t>
      </w:r>
      <w:r w:rsidR="00BB14C0" w:rsidRPr="000936DF">
        <w:rPr>
          <w:rFonts w:eastAsia="Meiryo UI"/>
          <w:b/>
          <w:iCs/>
          <w:sz w:val="28"/>
          <w:szCs w:val="26"/>
          <w:lang w:val="sl-SI"/>
        </w:rPr>
        <w:t xml:space="preserve"> 8</w:t>
      </w:r>
      <w:r w:rsidR="00E65EE0" w:rsidRPr="000936DF">
        <w:rPr>
          <w:rFonts w:eastAsia="Meiryo UI"/>
          <w:b/>
          <w:iCs/>
          <w:sz w:val="28"/>
          <w:szCs w:val="26"/>
          <w:lang w:val="sl-SI"/>
        </w:rPr>
        <w:t xml:space="preserve">. </w:t>
      </w:r>
      <w:r w:rsidRPr="000936DF">
        <w:rPr>
          <w:rFonts w:eastAsia="Meiryo UI"/>
          <w:sz w:val="26"/>
          <w:szCs w:val="26"/>
          <w:lang w:val="sl-SI"/>
        </w:rPr>
        <w:t xml:space="preserve">na telefon </w:t>
      </w:r>
      <w:r w:rsidR="00FB74FC" w:rsidRPr="000936DF">
        <w:rPr>
          <w:rFonts w:eastAsia="Meiryo UI"/>
          <w:b/>
          <w:color w:val="C00000"/>
          <w:sz w:val="26"/>
          <w:szCs w:val="26"/>
          <w:lang w:val="sl-SI"/>
        </w:rPr>
        <w:t>040 870 622</w:t>
      </w:r>
      <w:r w:rsidRPr="000936DF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1E4E99" w:rsidRPr="000936DF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Pr="000936DF">
        <w:rPr>
          <w:rFonts w:eastAsia="Meiryo UI"/>
          <w:color w:val="C00000"/>
          <w:sz w:val="26"/>
          <w:szCs w:val="26"/>
          <w:lang w:val="sl-SI"/>
        </w:rPr>
        <w:t>ali</w:t>
      </w:r>
      <w:r w:rsidR="0086209D" w:rsidRPr="000936DF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86209D" w:rsidRPr="000936DF">
        <w:rPr>
          <w:rFonts w:eastAsia="Meiryo UI"/>
          <w:b/>
          <w:color w:val="C00000"/>
          <w:sz w:val="26"/>
          <w:szCs w:val="26"/>
          <w:lang w:val="sl-SI"/>
        </w:rPr>
        <w:t>marko</w:t>
      </w:r>
      <w:r w:rsidR="00FB74FC" w:rsidRPr="000936DF">
        <w:rPr>
          <w:rFonts w:eastAsia="Meiryo UI"/>
          <w:b/>
          <w:color w:val="C00000"/>
          <w:sz w:val="26"/>
          <w:szCs w:val="26"/>
          <w:lang w:val="sl-SI"/>
        </w:rPr>
        <w:t>.gramc</w:t>
      </w:r>
      <w:r w:rsidRPr="000936DF">
        <w:rPr>
          <w:rFonts w:eastAsia="Meiryo UI"/>
          <w:b/>
          <w:color w:val="C00000"/>
          <w:sz w:val="26"/>
          <w:szCs w:val="26"/>
          <w:lang w:val="sl-SI"/>
        </w:rPr>
        <w:t>@gmail.com</w:t>
      </w:r>
      <w:r w:rsidR="0086209D" w:rsidRPr="000936DF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</w:p>
    <w:p w14:paraId="64C5E1AD" w14:textId="77777777" w:rsidR="007F3590" w:rsidRPr="000936DF" w:rsidRDefault="007F3590" w:rsidP="007F3590">
      <w:pPr>
        <w:jc w:val="both"/>
        <w:rPr>
          <w:b/>
          <w:sz w:val="24"/>
          <w:szCs w:val="26"/>
          <w:lang w:val="sl-SI"/>
        </w:rPr>
      </w:pPr>
    </w:p>
    <w:p w14:paraId="73F245FE" w14:textId="1D2A2C94" w:rsidR="004B200B" w:rsidRPr="000936DF" w:rsidRDefault="005365A1" w:rsidP="004D4247">
      <w:pPr>
        <w:jc w:val="both"/>
        <w:rPr>
          <w:rFonts w:eastAsia="Meiryo UI"/>
          <w:sz w:val="26"/>
          <w:szCs w:val="26"/>
          <w:lang w:val="sl-SI"/>
        </w:rPr>
      </w:pPr>
      <w:r w:rsidRPr="000936DF">
        <w:rPr>
          <w:rFonts w:ascii="Bookman Old Style" w:hAnsi="Bookman Old Style"/>
          <w:b/>
          <w:sz w:val="28"/>
          <w:szCs w:val="26"/>
          <w:lang w:val="sl-SI"/>
        </w:rPr>
        <w:t>Opis poti:</w:t>
      </w:r>
      <w:r w:rsidRPr="000936DF">
        <w:rPr>
          <w:sz w:val="28"/>
          <w:szCs w:val="26"/>
          <w:lang w:val="sl-SI"/>
        </w:rPr>
        <w:t xml:space="preserve"> </w:t>
      </w:r>
      <w:r w:rsidR="007F3590" w:rsidRPr="000936DF">
        <w:rPr>
          <w:sz w:val="28"/>
          <w:szCs w:val="26"/>
          <w:lang w:val="sl-SI"/>
        </w:rPr>
        <w:t xml:space="preserve"> </w:t>
      </w:r>
      <w:r w:rsidR="007F3590" w:rsidRPr="000936DF">
        <w:rPr>
          <w:sz w:val="26"/>
          <w:szCs w:val="26"/>
          <w:lang w:val="sl-SI"/>
        </w:rPr>
        <w:t>P</w:t>
      </w:r>
      <w:r w:rsidR="00E84D02" w:rsidRPr="000936DF">
        <w:rPr>
          <w:sz w:val="26"/>
          <w:szCs w:val="26"/>
          <w:lang w:val="sl-SI"/>
        </w:rPr>
        <w:t>o</w:t>
      </w:r>
      <w:r w:rsidR="005F6C85" w:rsidRPr="000936DF">
        <w:rPr>
          <w:sz w:val="26"/>
          <w:szCs w:val="26"/>
          <w:lang w:val="sl-SI"/>
        </w:rPr>
        <w:t xml:space="preserve"> 2</w:t>
      </w:r>
      <w:r w:rsidR="00E34425" w:rsidRPr="000936DF">
        <w:rPr>
          <w:sz w:val="26"/>
          <w:szCs w:val="26"/>
          <w:lang w:val="sl-SI"/>
        </w:rPr>
        <w:t>.15</w:t>
      </w:r>
      <w:r w:rsidR="00E84D02" w:rsidRPr="000936DF">
        <w:rPr>
          <w:sz w:val="26"/>
          <w:szCs w:val="26"/>
          <w:lang w:val="sl-SI"/>
        </w:rPr>
        <w:t xml:space="preserve"> urah vožnje pridemo do </w:t>
      </w:r>
      <w:r w:rsidR="004B200B" w:rsidRPr="000936DF">
        <w:rPr>
          <w:b/>
          <w:sz w:val="26"/>
          <w:szCs w:val="26"/>
          <w:lang w:val="sl-SI"/>
        </w:rPr>
        <w:t>Rudnega polja</w:t>
      </w:r>
      <w:r w:rsidR="00007C19" w:rsidRPr="000936DF">
        <w:rPr>
          <w:sz w:val="26"/>
          <w:szCs w:val="26"/>
          <w:lang w:val="sl-SI"/>
        </w:rPr>
        <w:t xml:space="preserve"> </w:t>
      </w:r>
      <w:r w:rsidR="007430AD" w:rsidRPr="000936DF">
        <w:rPr>
          <w:sz w:val="26"/>
          <w:szCs w:val="26"/>
          <w:lang w:val="sl-SI"/>
        </w:rPr>
        <w:t xml:space="preserve">(1.347 m). </w:t>
      </w:r>
      <w:r w:rsidR="004B200B" w:rsidRPr="000936DF">
        <w:rPr>
          <w:rFonts w:eastAsia="Meiryo UI"/>
          <w:sz w:val="26"/>
          <w:szCs w:val="26"/>
          <w:lang w:val="sl-SI"/>
        </w:rPr>
        <w:t>Od izhodišča se bomo povzpeli ob spodnj</w:t>
      </w:r>
      <w:r w:rsidR="00A55CE2" w:rsidRPr="000936DF">
        <w:rPr>
          <w:rFonts w:eastAsia="Meiryo UI"/>
          <w:sz w:val="26"/>
          <w:szCs w:val="26"/>
          <w:lang w:val="sl-SI"/>
        </w:rPr>
        <w:t>em smučišču in nato še</w:t>
      </w:r>
      <w:r w:rsidR="004B200B" w:rsidRPr="000936DF">
        <w:rPr>
          <w:rFonts w:eastAsia="Meiryo UI"/>
          <w:sz w:val="26"/>
          <w:szCs w:val="26"/>
          <w:lang w:val="sl-SI"/>
        </w:rPr>
        <w:t xml:space="preserve"> </w:t>
      </w:r>
      <w:r w:rsidR="00A55CE2" w:rsidRPr="000936DF">
        <w:rPr>
          <w:rFonts w:eastAsia="Meiryo UI"/>
          <w:sz w:val="26"/>
          <w:szCs w:val="26"/>
          <w:lang w:val="sl-SI"/>
        </w:rPr>
        <w:t xml:space="preserve">ob drugem bolj strmem smučišču do vrha </w:t>
      </w:r>
      <w:r w:rsidR="007430AD" w:rsidRPr="000936DF">
        <w:rPr>
          <w:rFonts w:eastAsia="Meiryo UI"/>
          <w:sz w:val="26"/>
          <w:szCs w:val="26"/>
          <w:lang w:val="sl-SI"/>
        </w:rPr>
        <w:t>smučišča.</w:t>
      </w:r>
      <w:r w:rsidR="000B2255" w:rsidRPr="000936DF">
        <w:rPr>
          <w:rFonts w:eastAsia="Meiryo UI"/>
          <w:sz w:val="26"/>
          <w:szCs w:val="26"/>
          <w:lang w:val="sl-SI"/>
        </w:rPr>
        <w:t xml:space="preserve"> Pot nadaljujemo v smeri Viševnika po strmi poti, ki nas pripelje do manjšega sedla. </w:t>
      </w:r>
      <w:r w:rsidR="00366FD3" w:rsidRPr="000936DF">
        <w:rPr>
          <w:rFonts w:eastAsia="Meiryo UI"/>
          <w:sz w:val="26"/>
          <w:szCs w:val="26"/>
          <w:lang w:val="sl-SI"/>
        </w:rPr>
        <w:t xml:space="preserve">Tu </w:t>
      </w:r>
      <w:r w:rsidR="001441B5" w:rsidRPr="000936DF">
        <w:rPr>
          <w:rFonts w:eastAsia="Meiryo UI"/>
          <w:sz w:val="26"/>
          <w:szCs w:val="26"/>
          <w:lang w:val="sl-SI"/>
        </w:rPr>
        <w:t>nas pot pel</w:t>
      </w:r>
      <w:r w:rsidR="00350E6D" w:rsidRPr="000936DF">
        <w:rPr>
          <w:rFonts w:eastAsia="Meiryo UI"/>
          <w:sz w:val="26"/>
          <w:szCs w:val="26"/>
          <w:lang w:val="sl-SI"/>
        </w:rPr>
        <w:t>j</w:t>
      </w:r>
      <w:r w:rsidR="001441B5" w:rsidRPr="000936DF">
        <w:rPr>
          <w:rFonts w:eastAsia="Meiryo UI"/>
          <w:sz w:val="26"/>
          <w:szCs w:val="26"/>
          <w:lang w:val="sl-SI"/>
        </w:rPr>
        <w:t>e desno skozi pas</w:t>
      </w:r>
      <w:r w:rsidR="00366FD3" w:rsidRPr="000936DF">
        <w:rPr>
          <w:rFonts w:eastAsia="Meiryo UI"/>
          <w:sz w:val="26"/>
          <w:szCs w:val="26"/>
          <w:lang w:val="sl-SI"/>
        </w:rPr>
        <w:t xml:space="preserve"> rušja in</w:t>
      </w:r>
      <w:r w:rsidR="001441B5" w:rsidRPr="000936DF">
        <w:rPr>
          <w:rFonts w:eastAsia="Meiryo UI"/>
          <w:sz w:val="26"/>
          <w:szCs w:val="26"/>
          <w:lang w:val="sl-SI"/>
        </w:rPr>
        <w:t xml:space="preserve"> po</w:t>
      </w:r>
      <w:r w:rsidR="00366FD3" w:rsidRPr="000936DF">
        <w:rPr>
          <w:rFonts w:eastAsia="Meiryo UI"/>
          <w:sz w:val="26"/>
          <w:szCs w:val="26"/>
          <w:lang w:val="sl-SI"/>
        </w:rPr>
        <w:t xml:space="preserve"> bolj str</w:t>
      </w:r>
      <w:r w:rsidR="001441B5" w:rsidRPr="000936DF">
        <w:rPr>
          <w:rFonts w:eastAsia="Meiryo UI"/>
          <w:sz w:val="26"/>
          <w:szCs w:val="26"/>
          <w:lang w:val="sl-SI"/>
        </w:rPr>
        <w:t>mem</w:t>
      </w:r>
      <w:r w:rsidR="00366FD3" w:rsidRPr="000936DF">
        <w:rPr>
          <w:rFonts w:eastAsia="Meiryo UI"/>
          <w:sz w:val="26"/>
          <w:szCs w:val="26"/>
          <w:lang w:val="sl-SI"/>
        </w:rPr>
        <w:t xml:space="preserve"> travnat</w:t>
      </w:r>
      <w:r w:rsidR="001441B5" w:rsidRPr="000936DF">
        <w:rPr>
          <w:rFonts w:eastAsia="Meiryo UI"/>
          <w:sz w:val="26"/>
          <w:szCs w:val="26"/>
          <w:lang w:val="sl-SI"/>
        </w:rPr>
        <w:t>em</w:t>
      </w:r>
      <w:r w:rsidR="00366FD3" w:rsidRPr="000936DF">
        <w:rPr>
          <w:rFonts w:eastAsia="Meiryo UI"/>
          <w:sz w:val="26"/>
          <w:szCs w:val="26"/>
          <w:lang w:val="sl-SI"/>
        </w:rPr>
        <w:t xml:space="preserve"> pobočj</w:t>
      </w:r>
      <w:r w:rsidR="001441B5" w:rsidRPr="000936DF">
        <w:rPr>
          <w:rFonts w:eastAsia="Meiryo UI"/>
          <w:sz w:val="26"/>
          <w:szCs w:val="26"/>
          <w:lang w:val="sl-SI"/>
        </w:rPr>
        <w:t>u</w:t>
      </w:r>
      <w:r w:rsidR="00366FD3" w:rsidRPr="000936DF">
        <w:rPr>
          <w:rFonts w:eastAsia="Meiryo UI"/>
          <w:sz w:val="26"/>
          <w:szCs w:val="26"/>
          <w:lang w:val="sl-SI"/>
        </w:rPr>
        <w:t>, kjer pridemo do greben</w:t>
      </w:r>
      <w:r w:rsidR="001441B5" w:rsidRPr="000936DF">
        <w:rPr>
          <w:rFonts w:eastAsia="Meiryo UI"/>
          <w:sz w:val="26"/>
          <w:szCs w:val="26"/>
          <w:lang w:val="sl-SI"/>
        </w:rPr>
        <w:t>a</w:t>
      </w:r>
      <w:r w:rsidR="00366FD3" w:rsidRPr="000936DF">
        <w:rPr>
          <w:rFonts w:eastAsia="Meiryo UI"/>
          <w:sz w:val="26"/>
          <w:szCs w:val="26"/>
          <w:lang w:val="sl-SI"/>
        </w:rPr>
        <w:t xml:space="preserve">. </w:t>
      </w:r>
      <w:r w:rsidR="00350E6D" w:rsidRPr="000936DF">
        <w:rPr>
          <w:rFonts w:eastAsia="Meiryo UI"/>
          <w:sz w:val="26"/>
          <w:szCs w:val="26"/>
          <w:lang w:val="sl-SI"/>
        </w:rPr>
        <w:t>Nato</w:t>
      </w:r>
      <w:r w:rsidR="00366FD3" w:rsidRPr="000936DF">
        <w:rPr>
          <w:rFonts w:eastAsia="Meiryo UI"/>
          <w:sz w:val="26"/>
          <w:szCs w:val="26"/>
          <w:lang w:val="sl-SI"/>
        </w:rPr>
        <w:t xml:space="preserve"> preprečimo kamnita pobočja, ki nas pripeljejo na sam v</w:t>
      </w:r>
      <w:r w:rsidR="00350E6D" w:rsidRPr="000936DF">
        <w:rPr>
          <w:rFonts w:eastAsia="Meiryo UI"/>
          <w:sz w:val="26"/>
          <w:szCs w:val="26"/>
          <w:lang w:val="sl-SI"/>
        </w:rPr>
        <w:t>rh</w:t>
      </w:r>
      <w:r w:rsidR="00366FD3" w:rsidRPr="000936DF">
        <w:rPr>
          <w:rFonts w:eastAsia="Meiryo UI"/>
          <w:sz w:val="26"/>
          <w:szCs w:val="26"/>
          <w:lang w:val="sl-SI"/>
        </w:rPr>
        <w:t xml:space="preserve"> </w:t>
      </w:r>
      <w:r w:rsidR="00366FD3" w:rsidRPr="000936DF">
        <w:rPr>
          <w:rFonts w:eastAsia="Meiryo UI"/>
          <w:b/>
          <w:bCs/>
          <w:sz w:val="26"/>
          <w:szCs w:val="26"/>
          <w:lang w:val="sl-SI"/>
        </w:rPr>
        <w:t>Viševnika</w:t>
      </w:r>
      <w:r w:rsidR="00366FD3" w:rsidRPr="000936DF">
        <w:rPr>
          <w:rFonts w:eastAsia="Meiryo UI"/>
          <w:sz w:val="26"/>
          <w:szCs w:val="26"/>
          <w:lang w:val="sl-SI"/>
        </w:rPr>
        <w:t xml:space="preserve"> (2.050 m). </w:t>
      </w:r>
      <w:r w:rsidR="007430AD" w:rsidRPr="000936DF">
        <w:rPr>
          <w:rFonts w:eastAsia="Meiryo UI"/>
          <w:sz w:val="26"/>
          <w:szCs w:val="26"/>
          <w:lang w:val="sl-SI"/>
        </w:rPr>
        <w:t>Sestopili bomo po i</w:t>
      </w:r>
      <w:r w:rsidR="00AA17FD">
        <w:rPr>
          <w:rFonts w:eastAsia="Meiryo UI"/>
          <w:sz w:val="26"/>
          <w:szCs w:val="26"/>
          <w:lang w:val="sl-SI"/>
        </w:rPr>
        <w:t>sti</w:t>
      </w:r>
      <w:r w:rsidR="007430AD" w:rsidRPr="000936DF">
        <w:rPr>
          <w:rFonts w:eastAsia="Meiryo UI"/>
          <w:sz w:val="26"/>
          <w:szCs w:val="26"/>
          <w:lang w:val="sl-SI"/>
        </w:rPr>
        <w:t xml:space="preserve"> poti.</w:t>
      </w:r>
    </w:p>
    <w:p w14:paraId="5CBEF625" w14:textId="77777777" w:rsidR="004B200B" w:rsidRPr="000936DF" w:rsidRDefault="004B200B" w:rsidP="004D4247">
      <w:pPr>
        <w:jc w:val="both"/>
        <w:rPr>
          <w:rFonts w:eastAsia="Meiryo UI"/>
          <w:sz w:val="26"/>
          <w:szCs w:val="26"/>
          <w:lang w:val="sl-SI"/>
        </w:rPr>
      </w:pPr>
    </w:p>
    <w:p w14:paraId="5991D080" w14:textId="77777777" w:rsidR="004D4247" w:rsidRPr="000936DF" w:rsidRDefault="004D4247" w:rsidP="004D4247">
      <w:pPr>
        <w:jc w:val="both"/>
        <w:rPr>
          <w:sz w:val="28"/>
          <w:szCs w:val="28"/>
          <w:lang w:val="sl-SI"/>
        </w:rPr>
      </w:pPr>
    </w:p>
    <w:p w14:paraId="15579BEC" w14:textId="77777777" w:rsidR="000936DF" w:rsidRPr="000936DF" w:rsidRDefault="000936DF" w:rsidP="004D4247">
      <w:pPr>
        <w:jc w:val="both"/>
        <w:rPr>
          <w:sz w:val="28"/>
          <w:szCs w:val="28"/>
          <w:lang w:val="sl-SI"/>
        </w:rPr>
      </w:pPr>
    </w:p>
    <w:p w14:paraId="34203415" w14:textId="77777777" w:rsidR="000936DF" w:rsidRPr="000936DF" w:rsidRDefault="000936DF" w:rsidP="004D4247">
      <w:pPr>
        <w:jc w:val="both"/>
        <w:rPr>
          <w:sz w:val="28"/>
          <w:szCs w:val="28"/>
          <w:lang w:val="sl-SI"/>
        </w:rPr>
      </w:pPr>
    </w:p>
    <w:p w14:paraId="6A348BA7" w14:textId="77777777" w:rsidR="000936DF" w:rsidRPr="000936DF" w:rsidRDefault="000936DF" w:rsidP="004D4247">
      <w:pPr>
        <w:jc w:val="both"/>
        <w:rPr>
          <w:sz w:val="28"/>
          <w:szCs w:val="28"/>
          <w:lang w:val="sl-SI"/>
        </w:rPr>
      </w:pPr>
    </w:p>
    <w:p w14:paraId="3B799416" w14:textId="77777777" w:rsidR="007430AD" w:rsidRPr="000936DF" w:rsidRDefault="007430AD" w:rsidP="004D4247">
      <w:pPr>
        <w:jc w:val="both"/>
        <w:rPr>
          <w:sz w:val="26"/>
          <w:szCs w:val="26"/>
          <w:lang w:val="sl-SI"/>
        </w:rPr>
      </w:pPr>
    </w:p>
    <w:p w14:paraId="49F8963E" w14:textId="77777777" w:rsidR="005365A1" w:rsidRPr="000936DF" w:rsidRDefault="005365A1" w:rsidP="004D4247">
      <w:pPr>
        <w:jc w:val="both"/>
        <w:rPr>
          <w:b/>
          <w:color w:val="0000FF"/>
          <w:sz w:val="26"/>
          <w:szCs w:val="26"/>
          <w:lang w:val="sl-SI"/>
        </w:rPr>
      </w:pPr>
      <w:r w:rsidRPr="000936DF">
        <w:rPr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14:paraId="60A896E6" w14:textId="77777777" w:rsidR="0086209D" w:rsidRPr="000936DF" w:rsidRDefault="0086209D" w:rsidP="007F3590">
      <w:pPr>
        <w:jc w:val="both"/>
        <w:rPr>
          <w:b/>
          <w:color w:val="0000FF"/>
          <w:szCs w:val="26"/>
          <w:u w:val="single"/>
          <w:lang w:val="sl-SI"/>
        </w:rPr>
      </w:pPr>
    </w:p>
    <w:p w14:paraId="3EB1CF3F" w14:textId="77777777" w:rsidR="005365A1" w:rsidRPr="000936DF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0936DF">
        <w:rPr>
          <w:rFonts w:ascii="Bookman Old Style" w:hAnsi="Bookman Old Style"/>
          <w:b/>
          <w:color w:val="0000FF"/>
          <w:sz w:val="26"/>
          <w:szCs w:val="26"/>
          <w:u w:val="single"/>
          <w:lang w:val="sl-SI"/>
        </w:rPr>
        <w:t>Vnaprejšnja prijava je potrebna</w:t>
      </w:r>
      <w:r w:rsidRPr="000936DF">
        <w:rPr>
          <w:b/>
          <w:color w:val="0000FF"/>
          <w:sz w:val="26"/>
          <w:szCs w:val="26"/>
          <w:lang w:val="sl-SI"/>
        </w:rPr>
        <w:t xml:space="preserve"> </w:t>
      </w:r>
      <w:r w:rsidRPr="000936DF">
        <w:rPr>
          <w:color w:val="0000FF"/>
          <w:sz w:val="26"/>
          <w:szCs w:val="26"/>
          <w:lang w:val="sl-SI"/>
        </w:rPr>
        <w:t>zaradi organizacije prevoza</w:t>
      </w:r>
      <w:r w:rsidR="00E65EE0" w:rsidRPr="000936DF">
        <w:rPr>
          <w:color w:val="0000FF"/>
          <w:sz w:val="26"/>
          <w:szCs w:val="26"/>
          <w:lang w:val="sl-SI"/>
        </w:rPr>
        <w:t>.</w:t>
      </w:r>
      <w:r w:rsidR="0086209D" w:rsidRPr="000936DF">
        <w:rPr>
          <w:color w:val="0000FF"/>
          <w:sz w:val="26"/>
          <w:szCs w:val="26"/>
          <w:lang w:val="sl-SI"/>
        </w:rPr>
        <w:t xml:space="preserve"> </w:t>
      </w:r>
    </w:p>
    <w:p w14:paraId="4668679F" w14:textId="77777777" w:rsidR="005365A1" w:rsidRPr="000936DF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0936DF">
        <w:rPr>
          <w:color w:val="0000FF"/>
          <w:sz w:val="26"/>
          <w:szCs w:val="26"/>
          <w:lang w:val="sl-SI"/>
        </w:rPr>
        <w:t>Če se izleta ne boste mogli udeležiti, se odjavite.</w:t>
      </w:r>
    </w:p>
    <w:p w14:paraId="2E5C2065" w14:textId="77777777" w:rsidR="005365A1" w:rsidRPr="000936DF" w:rsidRDefault="005365A1" w:rsidP="007F3590">
      <w:pPr>
        <w:jc w:val="both"/>
        <w:rPr>
          <w:rFonts w:ascii="Bookman Old Style" w:hAnsi="Bookman Old Style" w:cs="Bookman Old Style"/>
          <w:color w:val="0033CC"/>
          <w:szCs w:val="26"/>
          <w:lang w:val="sl-SI"/>
        </w:rPr>
      </w:pPr>
    </w:p>
    <w:p w14:paraId="1F53902B" w14:textId="77777777" w:rsidR="005365A1" w:rsidRPr="000936DF" w:rsidRDefault="005365A1" w:rsidP="007F3590">
      <w:pPr>
        <w:jc w:val="both"/>
        <w:rPr>
          <w:rFonts w:ascii="Bookman Old Style" w:eastAsia="Meiryo UI" w:hAnsi="Bookman Old Style" w:cs="Bookman Old Style"/>
          <w:color w:val="C00000"/>
          <w:sz w:val="28"/>
          <w:szCs w:val="26"/>
          <w:lang w:val="sl-SI"/>
        </w:rPr>
      </w:pPr>
      <w:r w:rsidRPr="000936DF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OPOZORILO: </w:t>
      </w:r>
    </w:p>
    <w:p w14:paraId="63CE946A" w14:textId="77777777" w:rsidR="005365A1" w:rsidRPr="000936DF" w:rsidRDefault="005365A1" w:rsidP="007F3590">
      <w:pPr>
        <w:jc w:val="both"/>
        <w:rPr>
          <w:rFonts w:eastAsia="Meiryo UI"/>
          <w:b/>
          <w:color w:val="0000FF"/>
          <w:sz w:val="24"/>
          <w:szCs w:val="26"/>
          <w:lang w:val="sl-SI"/>
        </w:rPr>
      </w:pPr>
      <w:r w:rsidRPr="000936DF">
        <w:rPr>
          <w:rFonts w:eastAsia="Meiryo UI"/>
          <w:color w:val="C00000"/>
          <w:sz w:val="24"/>
          <w:szCs w:val="26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07209BB3" w14:textId="77777777" w:rsidR="007F3590" w:rsidRPr="000936DF" w:rsidRDefault="007F3590" w:rsidP="007F3590">
      <w:pPr>
        <w:jc w:val="both"/>
        <w:rPr>
          <w:rFonts w:ascii="Bookman Old Style" w:eastAsia="Meiryo UI" w:hAnsi="Bookman Old Style" w:cs="Bookman Old Style"/>
          <w:color w:val="0000FF"/>
          <w:szCs w:val="26"/>
          <w:lang w:val="sl-SI"/>
        </w:rPr>
      </w:pPr>
    </w:p>
    <w:p w14:paraId="0901D8CE" w14:textId="77777777" w:rsidR="005365A1" w:rsidRPr="000936DF" w:rsidRDefault="005E4347" w:rsidP="007F3590">
      <w:pPr>
        <w:jc w:val="both"/>
        <w:rPr>
          <w:color w:val="0000FF"/>
          <w:sz w:val="26"/>
          <w:szCs w:val="26"/>
          <w:lang w:val="sl-SI"/>
        </w:rPr>
      </w:pPr>
      <w:r w:rsidRPr="000936DF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>Želimo vam varno in srečno hojo</w:t>
      </w:r>
      <w:r w:rsidR="005365A1" w:rsidRPr="000936DF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 xml:space="preserve"> ter lep planinski dan!</w:t>
      </w:r>
    </w:p>
    <w:sectPr w:rsidR="005365A1" w:rsidRPr="000936DF" w:rsidSect="007F3590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5E9AE" w14:textId="77777777" w:rsidR="00F375FB" w:rsidRDefault="00F375FB">
      <w:r>
        <w:separator/>
      </w:r>
    </w:p>
  </w:endnote>
  <w:endnote w:type="continuationSeparator" w:id="0">
    <w:p w14:paraId="23371E5D" w14:textId="77777777" w:rsidR="00F375FB" w:rsidRDefault="00F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0FEE" w14:textId="77777777" w:rsidR="00F375FB" w:rsidRDefault="00F375FB">
      <w:r>
        <w:separator/>
      </w:r>
    </w:p>
  </w:footnote>
  <w:footnote w:type="continuationSeparator" w:id="0">
    <w:p w14:paraId="72317D5E" w14:textId="77777777" w:rsidR="00F375FB" w:rsidRDefault="00F3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07C19"/>
    <w:rsid w:val="00037EFF"/>
    <w:rsid w:val="00084F9C"/>
    <w:rsid w:val="000936DF"/>
    <w:rsid w:val="000A6C67"/>
    <w:rsid w:val="000B2255"/>
    <w:rsid w:val="000E219B"/>
    <w:rsid w:val="000F5552"/>
    <w:rsid w:val="00113EDE"/>
    <w:rsid w:val="00127565"/>
    <w:rsid w:val="00133ADA"/>
    <w:rsid w:val="001441B5"/>
    <w:rsid w:val="001547FD"/>
    <w:rsid w:val="001D0920"/>
    <w:rsid w:val="001D34C1"/>
    <w:rsid w:val="001D48C2"/>
    <w:rsid w:val="001E0741"/>
    <w:rsid w:val="001E4E99"/>
    <w:rsid w:val="002043F5"/>
    <w:rsid w:val="002119EF"/>
    <w:rsid w:val="002355B8"/>
    <w:rsid w:val="002A5E9C"/>
    <w:rsid w:val="002B0052"/>
    <w:rsid w:val="002E5AC4"/>
    <w:rsid w:val="002E7086"/>
    <w:rsid w:val="00341D9A"/>
    <w:rsid w:val="00350E6D"/>
    <w:rsid w:val="0036166C"/>
    <w:rsid w:val="003656D5"/>
    <w:rsid w:val="00366FD3"/>
    <w:rsid w:val="00372EA4"/>
    <w:rsid w:val="003A3A22"/>
    <w:rsid w:val="003A6853"/>
    <w:rsid w:val="003B062F"/>
    <w:rsid w:val="003B6DAF"/>
    <w:rsid w:val="003D7FE4"/>
    <w:rsid w:val="003E1F37"/>
    <w:rsid w:val="003F0F19"/>
    <w:rsid w:val="00412495"/>
    <w:rsid w:val="004248E4"/>
    <w:rsid w:val="00446C1B"/>
    <w:rsid w:val="004629F7"/>
    <w:rsid w:val="00465E7F"/>
    <w:rsid w:val="0046628E"/>
    <w:rsid w:val="0047329B"/>
    <w:rsid w:val="004874EA"/>
    <w:rsid w:val="004B200B"/>
    <w:rsid w:val="004B3325"/>
    <w:rsid w:val="004D1101"/>
    <w:rsid w:val="004D4247"/>
    <w:rsid w:val="004D453D"/>
    <w:rsid w:val="004D45AC"/>
    <w:rsid w:val="0050118A"/>
    <w:rsid w:val="00502F0E"/>
    <w:rsid w:val="005365A1"/>
    <w:rsid w:val="00545FF0"/>
    <w:rsid w:val="00552D23"/>
    <w:rsid w:val="005745BA"/>
    <w:rsid w:val="00584988"/>
    <w:rsid w:val="005B1BD6"/>
    <w:rsid w:val="005C47B0"/>
    <w:rsid w:val="005C7FDA"/>
    <w:rsid w:val="005E202A"/>
    <w:rsid w:val="005E4347"/>
    <w:rsid w:val="005F6C85"/>
    <w:rsid w:val="00613A72"/>
    <w:rsid w:val="00635421"/>
    <w:rsid w:val="00695DCD"/>
    <w:rsid w:val="006A4B5E"/>
    <w:rsid w:val="006B758E"/>
    <w:rsid w:val="006C2255"/>
    <w:rsid w:val="006C6990"/>
    <w:rsid w:val="006E0E7F"/>
    <w:rsid w:val="00727E50"/>
    <w:rsid w:val="00737A81"/>
    <w:rsid w:val="0074043B"/>
    <w:rsid w:val="007430AD"/>
    <w:rsid w:val="007648D6"/>
    <w:rsid w:val="007712BA"/>
    <w:rsid w:val="00781FC6"/>
    <w:rsid w:val="00782DEF"/>
    <w:rsid w:val="00783564"/>
    <w:rsid w:val="00794DA2"/>
    <w:rsid w:val="007A4E44"/>
    <w:rsid w:val="007B3B34"/>
    <w:rsid w:val="007B4D89"/>
    <w:rsid w:val="007C1EAB"/>
    <w:rsid w:val="007C32C4"/>
    <w:rsid w:val="007D31E6"/>
    <w:rsid w:val="007F17C3"/>
    <w:rsid w:val="007F3590"/>
    <w:rsid w:val="00816E89"/>
    <w:rsid w:val="008522E3"/>
    <w:rsid w:val="0086209D"/>
    <w:rsid w:val="00864E74"/>
    <w:rsid w:val="00883166"/>
    <w:rsid w:val="00887C1C"/>
    <w:rsid w:val="00895516"/>
    <w:rsid w:val="008E550F"/>
    <w:rsid w:val="009244FA"/>
    <w:rsid w:val="00926FCD"/>
    <w:rsid w:val="00957B46"/>
    <w:rsid w:val="009744A5"/>
    <w:rsid w:val="00994700"/>
    <w:rsid w:val="009A0ADD"/>
    <w:rsid w:val="009A7B3D"/>
    <w:rsid w:val="009D1AF3"/>
    <w:rsid w:val="009D2CCE"/>
    <w:rsid w:val="009D66B8"/>
    <w:rsid w:val="009E7F97"/>
    <w:rsid w:val="009F47A7"/>
    <w:rsid w:val="00A15A58"/>
    <w:rsid w:val="00A55CE2"/>
    <w:rsid w:val="00A6267F"/>
    <w:rsid w:val="00A70441"/>
    <w:rsid w:val="00A918B0"/>
    <w:rsid w:val="00AA17FD"/>
    <w:rsid w:val="00AA294D"/>
    <w:rsid w:val="00AB5C86"/>
    <w:rsid w:val="00AC4821"/>
    <w:rsid w:val="00AD454A"/>
    <w:rsid w:val="00BB14C0"/>
    <w:rsid w:val="00BB5638"/>
    <w:rsid w:val="00BC7A8A"/>
    <w:rsid w:val="00C03036"/>
    <w:rsid w:val="00C1438D"/>
    <w:rsid w:val="00C1514B"/>
    <w:rsid w:val="00C52A8D"/>
    <w:rsid w:val="00C6751E"/>
    <w:rsid w:val="00C84F8F"/>
    <w:rsid w:val="00CA5DAE"/>
    <w:rsid w:val="00CE7AEB"/>
    <w:rsid w:val="00D37912"/>
    <w:rsid w:val="00D9731D"/>
    <w:rsid w:val="00DA0103"/>
    <w:rsid w:val="00DA0B70"/>
    <w:rsid w:val="00DC5657"/>
    <w:rsid w:val="00DC627B"/>
    <w:rsid w:val="00DE0450"/>
    <w:rsid w:val="00DF342B"/>
    <w:rsid w:val="00E264F3"/>
    <w:rsid w:val="00E34425"/>
    <w:rsid w:val="00E3771B"/>
    <w:rsid w:val="00E41BCB"/>
    <w:rsid w:val="00E65EE0"/>
    <w:rsid w:val="00E67D9E"/>
    <w:rsid w:val="00E84D02"/>
    <w:rsid w:val="00E86A7E"/>
    <w:rsid w:val="00EB376A"/>
    <w:rsid w:val="00ED0F55"/>
    <w:rsid w:val="00ED4E90"/>
    <w:rsid w:val="00F02E9C"/>
    <w:rsid w:val="00F1313A"/>
    <w:rsid w:val="00F3702D"/>
    <w:rsid w:val="00F375FB"/>
    <w:rsid w:val="00F37B8B"/>
    <w:rsid w:val="00F67582"/>
    <w:rsid w:val="00F7299F"/>
    <w:rsid w:val="00F804A5"/>
    <w:rsid w:val="00F85F49"/>
    <w:rsid w:val="00FB74FC"/>
    <w:rsid w:val="00FC5312"/>
    <w:rsid w:val="00FE56FA"/>
    <w:rsid w:val="00FE7DB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CF3CA7"/>
  <w15:docId w15:val="{95A190AD-C812-4209-B849-4D417020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Neja</cp:lastModifiedBy>
  <cp:revision>2</cp:revision>
  <cp:lastPrinted>2022-08-08T04:46:00Z</cp:lastPrinted>
  <dcterms:created xsi:type="dcterms:W3CDTF">2023-08-20T05:25:00Z</dcterms:created>
  <dcterms:modified xsi:type="dcterms:W3CDTF">2023-08-20T05:25:00Z</dcterms:modified>
</cp:coreProperties>
</file>