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FC26" w14:textId="77777777" w:rsidR="005365A1" w:rsidRPr="00F10DAF" w:rsidRDefault="002B0052" w:rsidP="007F3590">
      <w:pPr>
        <w:jc w:val="center"/>
        <w:rPr>
          <w:rFonts w:ascii="Calibri" w:hAnsi="Calibri" w:cs="Calibri"/>
          <w:color w:val="000080"/>
          <w:sz w:val="32"/>
          <w:szCs w:val="32"/>
          <w:lang w:val="sl-SI"/>
        </w:rPr>
      </w:pPr>
      <w:r w:rsidRPr="00F10DAF">
        <w:rPr>
          <w:rFonts w:ascii="Calibri" w:hAnsi="Calibri" w:cs="Calibri"/>
          <w:noProof/>
          <w:lang w:val="sl-SI" w:eastAsia="sl-SI"/>
        </w:rPr>
        <w:drawing>
          <wp:inline distT="0" distB="0" distL="0" distR="0" wp14:anchorId="341A94DC" wp14:editId="7ACD95E8">
            <wp:extent cx="581025" cy="5524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solidFill>
                      <a:srgbClr val="FFFFFF"/>
                    </a:solidFill>
                    <a:ln>
                      <a:noFill/>
                    </a:ln>
                  </pic:spPr>
                </pic:pic>
              </a:graphicData>
            </a:graphic>
          </wp:inline>
        </w:drawing>
      </w:r>
    </w:p>
    <w:p w14:paraId="001A273C" w14:textId="77777777" w:rsidR="005365A1" w:rsidRPr="00F10DAF" w:rsidRDefault="005365A1" w:rsidP="007F3590">
      <w:pPr>
        <w:pStyle w:val="Naslov2"/>
        <w:rPr>
          <w:rFonts w:ascii="Calibri" w:hAnsi="Calibri" w:cs="Calibri"/>
          <w:color w:val="000080"/>
          <w:sz w:val="32"/>
          <w:szCs w:val="32"/>
          <w:lang w:val="sl-SI"/>
        </w:rPr>
      </w:pPr>
      <w:r w:rsidRPr="00F10DAF">
        <w:rPr>
          <w:rFonts w:ascii="Calibri" w:hAnsi="Calibri" w:cs="Calibri"/>
          <w:color w:val="000080"/>
          <w:sz w:val="32"/>
          <w:szCs w:val="32"/>
          <w:lang w:val="sl-SI"/>
        </w:rPr>
        <w:t>PLANINSKO DRUŠTVO BREŽICE</w:t>
      </w:r>
    </w:p>
    <w:p w14:paraId="065FCBB8" w14:textId="77777777" w:rsidR="005365A1" w:rsidRPr="00F10DAF" w:rsidRDefault="005365A1" w:rsidP="007F3590">
      <w:pPr>
        <w:pStyle w:val="Naslov1"/>
        <w:jc w:val="center"/>
        <w:rPr>
          <w:rFonts w:ascii="Calibri" w:hAnsi="Calibri" w:cs="Calibri"/>
          <w:color w:val="000080"/>
          <w:sz w:val="32"/>
          <w:szCs w:val="32"/>
          <w:lang w:val="sl-SI"/>
        </w:rPr>
      </w:pPr>
      <w:r w:rsidRPr="00F10DAF">
        <w:rPr>
          <w:rFonts w:ascii="Calibri" w:hAnsi="Calibri" w:cs="Calibri"/>
          <w:color w:val="000080"/>
          <w:sz w:val="32"/>
          <w:szCs w:val="32"/>
          <w:lang w:val="sl-SI"/>
        </w:rPr>
        <w:t>vas vabi na izlet</w:t>
      </w:r>
      <w:r w:rsidR="000F5552" w:rsidRPr="00F10DAF">
        <w:rPr>
          <w:rFonts w:ascii="Calibri" w:hAnsi="Calibri" w:cs="Calibri"/>
          <w:color w:val="000080"/>
          <w:sz w:val="32"/>
          <w:szCs w:val="32"/>
          <w:lang w:val="sl-SI"/>
        </w:rPr>
        <w:t xml:space="preserve"> na</w:t>
      </w:r>
    </w:p>
    <w:p w14:paraId="2416F7B0" w14:textId="77777777" w:rsidR="004D2BE1" w:rsidRPr="00F10DAF" w:rsidRDefault="004D2BE1" w:rsidP="004D2BE1">
      <w:pPr>
        <w:rPr>
          <w:rFonts w:ascii="Calibri" w:hAnsi="Calibri" w:cs="Calibri"/>
          <w:lang w:val="sl-SI"/>
        </w:rPr>
      </w:pPr>
    </w:p>
    <w:p w14:paraId="2028D25F" w14:textId="305374DC" w:rsidR="005365A1" w:rsidRPr="00F10DAF" w:rsidRDefault="0024453F" w:rsidP="007F3590">
      <w:pPr>
        <w:pStyle w:val="Naslov4"/>
        <w:numPr>
          <w:ilvl w:val="0"/>
          <w:numId w:val="0"/>
        </w:numPr>
        <w:ind w:left="-397"/>
        <w:rPr>
          <w:rFonts w:ascii="Calibri" w:hAnsi="Calibri" w:cs="Calibri"/>
          <w:color w:val="C00000"/>
          <w:szCs w:val="36"/>
          <w:lang w:val="sl-SI"/>
        </w:rPr>
      </w:pPr>
      <w:r>
        <w:rPr>
          <w:rFonts w:ascii="Calibri" w:hAnsi="Calibri" w:cs="Calibri"/>
          <w:color w:val="C00000"/>
          <w:sz w:val="44"/>
          <w:szCs w:val="60"/>
          <w:lang w:val="sl-SI"/>
        </w:rPr>
        <w:t>U</w:t>
      </w:r>
      <w:r w:rsidR="0005120C">
        <w:rPr>
          <w:rFonts w:ascii="Calibri" w:hAnsi="Calibri" w:cs="Calibri"/>
          <w:color w:val="C00000"/>
          <w:sz w:val="44"/>
          <w:szCs w:val="60"/>
          <w:lang w:val="sl-SI"/>
        </w:rPr>
        <w:t>ršljo goro</w:t>
      </w:r>
      <w:r>
        <w:rPr>
          <w:rFonts w:ascii="Calibri" w:hAnsi="Calibri" w:cs="Calibri"/>
          <w:color w:val="C00000"/>
          <w:sz w:val="44"/>
          <w:szCs w:val="60"/>
          <w:lang w:val="sl-SI"/>
        </w:rPr>
        <w:t xml:space="preserve"> 1699m</w:t>
      </w:r>
    </w:p>
    <w:p w14:paraId="591B5958" w14:textId="77777777" w:rsidR="004D2BE1" w:rsidRPr="00F10DAF" w:rsidRDefault="004D2BE1" w:rsidP="004D2BE1">
      <w:pPr>
        <w:rPr>
          <w:rFonts w:ascii="Calibri" w:hAnsi="Calibri" w:cs="Calibri"/>
          <w:lang w:val="sl-SI"/>
        </w:rPr>
      </w:pPr>
    </w:p>
    <w:p w14:paraId="093F6A76" w14:textId="77777777" w:rsidR="005365A1" w:rsidRPr="00F10DAF" w:rsidRDefault="005365A1" w:rsidP="007F3590">
      <w:pPr>
        <w:jc w:val="both"/>
        <w:rPr>
          <w:rFonts w:ascii="Calibri" w:hAnsi="Calibri" w:cs="Calibri"/>
          <w:b/>
          <w:color w:val="000080"/>
          <w:lang w:val="sl-SI"/>
        </w:rPr>
      </w:pPr>
    </w:p>
    <w:p w14:paraId="60E3F8CC" w14:textId="5897B913" w:rsidR="00AD454A" w:rsidRPr="00F10DAF" w:rsidRDefault="00127565" w:rsidP="001E4E99">
      <w:pPr>
        <w:jc w:val="center"/>
        <w:rPr>
          <w:rFonts w:ascii="Calibri" w:hAnsi="Calibri" w:cs="Calibri"/>
          <w:b/>
          <w:color w:val="000080"/>
          <w:sz w:val="36"/>
          <w:u w:val="single"/>
          <w:lang w:val="sl-SI"/>
        </w:rPr>
      </w:pPr>
      <w:r w:rsidRPr="00F10DAF">
        <w:rPr>
          <w:rFonts w:ascii="Calibri" w:hAnsi="Calibri" w:cs="Calibri"/>
          <w:b/>
          <w:color w:val="000080"/>
          <w:sz w:val="36"/>
          <w:u w:val="single"/>
          <w:lang w:val="sl-SI"/>
        </w:rPr>
        <w:t>Odhod v</w:t>
      </w:r>
      <w:r w:rsidR="005365A1" w:rsidRPr="00F10DAF">
        <w:rPr>
          <w:rFonts w:ascii="Calibri" w:hAnsi="Calibri" w:cs="Calibri"/>
          <w:b/>
          <w:color w:val="000080"/>
          <w:sz w:val="36"/>
          <w:u w:val="single"/>
          <w:lang w:val="sl-SI"/>
        </w:rPr>
        <w:t xml:space="preserve"> </w:t>
      </w:r>
      <w:r w:rsidR="00C211DC" w:rsidRPr="00F10DAF">
        <w:rPr>
          <w:rFonts w:ascii="Calibri" w:hAnsi="Calibri" w:cs="Calibri"/>
          <w:b/>
          <w:color w:val="000080"/>
          <w:sz w:val="36"/>
          <w:u w:val="single"/>
          <w:lang w:val="sl-SI"/>
        </w:rPr>
        <w:t>sobot</w:t>
      </w:r>
      <w:r w:rsidR="003F6F71" w:rsidRPr="00F10DAF">
        <w:rPr>
          <w:rFonts w:ascii="Calibri" w:hAnsi="Calibri" w:cs="Calibri"/>
          <w:b/>
          <w:color w:val="000080"/>
          <w:sz w:val="36"/>
          <w:u w:val="single"/>
          <w:lang w:val="sl-SI"/>
        </w:rPr>
        <w:t>o</w:t>
      </w:r>
      <w:r w:rsidR="00E84D02" w:rsidRPr="00F10DAF">
        <w:rPr>
          <w:rFonts w:ascii="Calibri" w:hAnsi="Calibri" w:cs="Calibri"/>
          <w:b/>
          <w:color w:val="000080"/>
          <w:sz w:val="36"/>
          <w:u w:val="single"/>
          <w:lang w:val="sl-SI"/>
        </w:rPr>
        <w:t>,</w:t>
      </w:r>
      <w:r w:rsidR="008E550F" w:rsidRPr="00F10DAF">
        <w:rPr>
          <w:rFonts w:ascii="Calibri" w:hAnsi="Calibri" w:cs="Calibri"/>
          <w:b/>
          <w:color w:val="000080"/>
          <w:sz w:val="36"/>
          <w:u w:val="single"/>
          <w:lang w:val="sl-SI"/>
        </w:rPr>
        <w:t xml:space="preserve"> </w:t>
      </w:r>
      <w:r w:rsidR="00DE7E93" w:rsidRPr="00F10DAF">
        <w:rPr>
          <w:rFonts w:ascii="Calibri" w:hAnsi="Calibri" w:cs="Calibri"/>
          <w:b/>
          <w:color w:val="000080"/>
          <w:sz w:val="36"/>
          <w:u w:val="single"/>
          <w:lang w:val="sl-SI"/>
        </w:rPr>
        <w:t>22</w:t>
      </w:r>
      <w:r w:rsidR="005365A1" w:rsidRPr="00F10DAF">
        <w:rPr>
          <w:rFonts w:ascii="Calibri" w:hAnsi="Calibri" w:cs="Calibri"/>
          <w:b/>
          <w:color w:val="000080"/>
          <w:sz w:val="36"/>
          <w:u w:val="single"/>
          <w:lang w:val="sl-SI"/>
        </w:rPr>
        <w:t xml:space="preserve">. </w:t>
      </w:r>
      <w:r w:rsidR="0024453F">
        <w:rPr>
          <w:rFonts w:ascii="Calibri" w:hAnsi="Calibri" w:cs="Calibri"/>
          <w:b/>
          <w:color w:val="000080"/>
          <w:sz w:val="36"/>
          <w:u w:val="single"/>
          <w:lang w:val="sl-SI"/>
        </w:rPr>
        <w:t>marca</w:t>
      </w:r>
      <w:r w:rsidR="00E84D02" w:rsidRPr="00F10DAF">
        <w:rPr>
          <w:rFonts w:ascii="Calibri" w:hAnsi="Calibri" w:cs="Calibri"/>
          <w:b/>
          <w:color w:val="000080"/>
          <w:sz w:val="36"/>
          <w:u w:val="single"/>
          <w:lang w:val="sl-SI"/>
        </w:rPr>
        <w:t xml:space="preserve"> </w:t>
      </w:r>
      <w:r w:rsidR="008E550F" w:rsidRPr="00F10DAF">
        <w:rPr>
          <w:rFonts w:ascii="Calibri" w:hAnsi="Calibri" w:cs="Calibri"/>
          <w:b/>
          <w:color w:val="000080"/>
          <w:sz w:val="36"/>
          <w:u w:val="single"/>
          <w:lang w:val="sl-SI"/>
        </w:rPr>
        <w:t>20</w:t>
      </w:r>
      <w:r w:rsidR="0050118A" w:rsidRPr="00F10DAF">
        <w:rPr>
          <w:rFonts w:ascii="Calibri" w:hAnsi="Calibri" w:cs="Calibri"/>
          <w:b/>
          <w:color w:val="000080"/>
          <w:sz w:val="36"/>
          <w:u w:val="single"/>
          <w:lang w:val="sl-SI"/>
        </w:rPr>
        <w:t>2</w:t>
      </w:r>
      <w:r w:rsidR="003F6F71" w:rsidRPr="00F10DAF">
        <w:rPr>
          <w:rFonts w:ascii="Calibri" w:hAnsi="Calibri" w:cs="Calibri"/>
          <w:b/>
          <w:color w:val="000080"/>
          <w:sz w:val="36"/>
          <w:u w:val="single"/>
          <w:lang w:val="sl-SI"/>
        </w:rPr>
        <w:t>5</w:t>
      </w:r>
      <w:r w:rsidR="00737A81" w:rsidRPr="00F10DAF">
        <w:rPr>
          <w:rFonts w:ascii="Calibri" w:hAnsi="Calibri" w:cs="Calibri"/>
          <w:b/>
          <w:color w:val="000080"/>
          <w:sz w:val="36"/>
          <w:u w:val="single"/>
          <w:lang w:val="sl-SI"/>
        </w:rPr>
        <w:t xml:space="preserve">, ob </w:t>
      </w:r>
      <w:r w:rsidR="0024453F">
        <w:rPr>
          <w:rFonts w:ascii="Calibri" w:hAnsi="Calibri" w:cs="Calibri"/>
          <w:b/>
          <w:color w:val="000080"/>
          <w:sz w:val="36"/>
          <w:u w:val="single"/>
          <w:lang w:val="sl-SI"/>
        </w:rPr>
        <w:t>6</w:t>
      </w:r>
      <w:r w:rsidR="000E219B" w:rsidRPr="00F10DAF">
        <w:rPr>
          <w:rFonts w:ascii="Calibri" w:hAnsi="Calibri" w:cs="Calibri"/>
          <w:b/>
          <w:color w:val="000080"/>
          <w:sz w:val="36"/>
          <w:u w:val="single"/>
          <w:lang w:val="sl-SI"/>
        </w:rPr>
        <w:t>:</w:t>
      </w:r>
      <w:r w:rsidR="0024453F">
        <w:rPr>
          <w:rFonts w:ascii="Calibri" w:hAnsi="Calibri" w:cs="Calibri"/>
          <w:b/>
          <w:color w:val="000080"/>
          <w:sz w:val="36"/>
          <w:u w:val="single"/>
          <w:lang w:val="sl-SI"/>
        </w:rPr>
        <w:t>30</w:t>
      </w:r>
    </w:p>
    <w:p w14:paraId="24CC9256" w14:textId="77777777" w:rsidR="005365A1" w:rsidRPr="00F10DAF" w:rsidRDefault="00127565" w:rsidP="001E4E99">
      <w:pPr>
        <w:jc w:val="center"/>
        <w:rPr>
          <w:rFonts w:ascii="Calibri" w:hAnsi="Calibri" w:cs="Calibri"/>
          <w:b/>
          <w:sz w:val="28"/>
          <w:u w:val="single"/>
          <w:lang w:val="sl-SI"/>
        </w:rPr>
      </w:pPr>
      <w:r w:rsidRPr="00F10DAF">
        <w:rPr>
          <w:rFonts w:ascii="Calibri" w:hAnsi="Calibri" w:cs="Calibri"/>
          <w:b/>
          <w:color w:val="000080"/>
          <w:sz w:val="36"/>
          <w:szCs w:val="36"/>
          <w:u w:val="single"/>
          <w:lang w:val="sl-SI"/>
        </w:rPr>
        <w:t>s parkirišča pred restavracijo Štefanič</w:t>
      </w:r>
      <w:r w:rsidR="001E4E99" w:rsidRPr="00F10DAF">
        <w:rPr>
          <w:rFonts w:ascii="Calibri" w:hAnsi="Calibri" w:cs="Calibri"/>
          <w:b/>
          <w:color w:val="000080"/>
          <w:sz w:val="36"/>
          <w:szCs w:val="36"/>
          <w:u w:val="single"/>
          <w:lang w:val="sl-SI"/>
        </w:rPr>
        <w:t xml:space="preserve"> Brežice</w:t>
      </w:r>
    </w:p>
    <w:p w14:paraId="5716BA1E" w14:textId="44EAA877" w:rsidR="005365A1" w:rsidRPr="00F10DAF" w:rsidRDefault="005365A1" w:rsidP="007F3590">
      <w:pPr>
        <w:ind w:hanging="142"/>
        <w:jc w:val="both"/>
        <w:rPr>
          <w:rFonts w:ascii="Calibri" w:hAnsi="Calibri" w:cs="Calibri"/>
          <w:b/>
          <w:u w:val="single"/>
          <w:lang w:val="sl-SI"/>
        </w:rPr>
      </w:pPr>
    </w:p>
    <w:p w14:paraId="1DEEF8AD" w14:textId="77777777" w:rsidR="005365A1" w:rsidRPr="00F10DAF" w:rsidRDefault="005365A1" w:rsidP="007F3590">
      <w:pPr>
        <w:spacing w:before="240" w:after="240"/>
        <w:jc w:val="both"/>
        <w:rPr>
          <w:rFonts w:ascii="Calibri" w:eastAsia="Meiryo UI" w:hAnsi="Calibri" w:cs="Calibri"/>
          <w:b/>
          <w:color w:val="C00000"/>
          <w:sz w:val="24"/>
          <w:szCs w:val="24"/>
          <w:lang w:val="sl-SI"/>
        </w:rPr>
      </w:pPr>
      <w:r w:rsidRPr="00F10DAF">
        <w:rPr>
          <w:rFonts w:ascii="Calibri" w:hAnsi="Calibri" w:cs="Calibri"/>
          <w:b/>
          <w:sz w:val="24"/>
          <w:szCs w:val="24"/>
          <w:lang w:val="sl-SI"/>
        </w:rPr>
        <w:t xml:space="preserve">Težavnost: </w:t>
      </w:r>
      <w:r w:rsidR="00383E77" w:rsidRPr="00F10DAF">
        <w:rPr>
          <w:rFonts w:ascii="Calibri" w:hAnsi="Calibri" w:cs="Calibri"/>
          <w:b/>
          <w:color w:val="C00000"/>
          <w:sz w:val="24"/>
          <w:szCs w:val="24"/>
          <w:lang w:val="sl-SI"/>
        </w:rPr>
        <w:t xml:space="preserve">lahka </w:t>
      </w:r>
      <w:r w:rsidR="00516A72">
        <w:rPr>
          <w:rFonts w:ascii="Calibri" w:hAnsi="Calibri" w:cs="Calibri"/>
          <w:b/>
          <w:color w:val="C00000"/>
          <w:sz w:val="24"/>
          <w:szCs w:val="24"/>
          <w:lang w:val="sl-SI"/>
        </w:rPr>
        <w:t>ozn</w:t>
      </w:r>
      <w:r w:rsidR="005F108A">
        <w:rPr>
          <w:rFonts w:ascii="Calibri" w:hAnsi="Calibri" w:cs="Calibri"/>
          <w:b/>
          <w:color w:val="C00000"/>
          <w:sz w:val="24"/>
          <w:szCs w:val="24"/>
          <w:lang w:val="sl-SI"/>
        </w:rPr>
        <w:t xml:space="preserve">ačena </w:t>
      </w:r>
      <w:r w:rsidR="009F6838" w:rsidRPr="00F10DAF">
        <w:rPr>
          <w:rFonts w:ascii="Calibri" w:hAnsi="Calibri" w:cs="Calibri"/>
          <w:b/>
          <w:color w:val="C00000"/>
          <w:sz w:val="24"/>
          <w:szCs w:val="24"/>
          <w:lang w:val="sl-SI"/>
        </w:rPr>
        <w:t>pot</w:t>
      </w:r>
      <w:r w:rsidR="00907662">
        <w:rPr>
          <w:rFonts w:ascii="Calibri" w:hAnsi="Calibri" w:cs="Calibri"/>
          <w:b/>
          <w:color w:val="C00000"/>
          <w:sz w:val="24"/>
          <w:szCs w:val="24"/>
          <w:lang w:val="sl-SI"/>
        </w:rPr>
        <w:t xml:space="preserve">                                                 </w:t>
      </w:r>
    </w:p>
    <w:p w14:paraId="73C6CE46" w14:textId="35106D8E" w:rsidR="007F3590" w:rsidRPr="00F10DAF" w:rsidRDefault="005365A1" w:rsidP="007F3590">
      <w:pPr>
        <w:spacing w:before="240" w:after="240"/>
        <w:jc w:val="both"/>
        <w:rPr>
          <w:rFonts w:ascii="Calibri" w:eastAsia="Meiryo UI" w:hAnsi="Calibri" w:cs="Calibri"/>
          <w:sz w:val="24"/>
          <w:szCs w:val="24"/>
          <w:lang w:val="sl-SI"/>
        </w:rPr>
      </w:pPr>
      <w:r w:rsidRPr="00F10DAF">
        <w:rPr>
          <w:rFonts w:ascii="Calibri" w:eastAsia="Meiryo UI" w:hAnsi="Calibri" w:cs="Calibri"/>
          <w:b/>
          <w:sz w:val="24"/>
          <w:szCs w:val="24"/>
          <w:lang w:val="sl-SI"/>
        </w:rPr>
        <w:t>Vodnik:</w:t>
      </w:r>
      <w:r w:rsidRPr="00F10DAF">
        <w:rPr>
          <w:rFonts w:ascii="Calibri" w:eastAsia="Meiryo UI" w:hAnsi="Calibri" w:cs="Calibri"/>
          <w:b/>
          <w:color w:val="C00000"/>
          <w:sz w:val="24"/>
          <w:szCs w:val="24"/>
          <w:lang w:val="sl-SI"/>
        </w:rPr>
        <w:t xml:space="preserve"> </w:t>
      </w:r>
      <w:r w:rsidR="0024453F">
        <w:rPr>
          <w:rFonts w:ascii="Calibri" w:eastAsia="Meiryo UI" w:hAnsi="Calibri" w:cs="Calibri"/>
          <w:b/>
          <w:color w:val="C00000"/>
          <w:sz w:val="24"/>
          <w:szCs w:val="24"/>
          <w:lang w:val="sl-SI"/>
        </w:rPr>
        <w:t>Leja Lopatič in Nuša Rožman</w:t>
      </w:r>
      <w:r w:rsidR="00184716" w:rsidRPr="00F10DAF">
        <w:rPr>
          <w:rFonts w:ascii="Calibri" w:eastAsia="Meiryo UI" w:hAnsi="Calibri" w:cs="Calibri"/>
          <w:b/>
          <w:color w:val="C00000"/>
          <w:sz w:val="24"/>
          <w:szCs w:val="24"/>
          <w:lang w:val="sl-SI"/>
        </w:rPr>
        <w:t>,</w:t>
      </w:r>
      <w:r w:rsidR="003F6F71" w:rsidRPr="00F10DAF">
        <w:rPr>
          <w:rFonts w:ascii="Calibri" w:eastAsia="Meiryo UI" w:hAnsi="Calibri" w:cs="Calibri"/>
          <w:color w:val="C00000"/>
          <w:sz w:val="24"/>
          <w:szCs w:val="24"/>
          <w:lang w:val="sl-SI"/>
        </w:rPr>
        <w:t xml:space="preserve"> </w:t>
      </w:r>
      <w:r w:rsidR="003F6F71" w:rsidRPr="00F10DAF">
        <w:rPr>
          <w:rFonts w:ascii="Calibri" w:eastAsia="Meiryo UI" w:hAnsi="Calibri" w:cs="Calibri"/>
          <w:sz w:val="24"/>
          <w:szCs w:val="24"/>
          <w:lang w:val="sl-SI"/>
        </w:rPr>
        <w:t>vodni</w:t>
      </w:r>
      <w:r w:rsidR="00184716" w:rsidRPr="00F10DAF">
        <w:rPr>
          <w:rFonts w:ascii="Calibri" w:eastAsia="Meiryo UI" w:hAnsi="Calibri" w:cs="Calibri"/>
          <w:sz w:val="24"/>
          <w:szCs w:val="24"/>
          <w:lang w:val="sl-SI"/>
        </w:rPr>
        <w:t>ci</w:t>
      </w:r>
      <w:r w:rsidR="003F6F71" w:rsidRPr="00F10DAF">
        <w:rPr>
          <w:rFonts w:ascii="Calibri" w:eastAsia="Meiryo UI" w:hAnsi="Calibri" w:cs="Calibri"/>
          <w:sz w:val="24"/>
          <w:szCs w:val="24"/>
          <w:lang w:val="sl-SI"/>
        </w:rPr>
        <w:t xml:space="preserve"> PZS</w:t>
      </w:r>
      <w:r w:rsidR="00C1514B" w:rsidRPr="00F10DAF">
        <w:rPr>
          <w:rFonts w:ascii="Calibri" w:eastAsia="Meiryo UI" w:hAnsi="Calibri" w:cs="Calibri"/>
          <w:sz w:val="24"/>
          <w:szCs w:val="24"/>
          <w:lang w:val="sl-SI"/>
        </w:rPr>
        <w:t>.</w:t>
      </w:r>
    </w:p>
    <w:p w14:paraId="2CE453EF" w14:textId="07643373" w:rsidR="00F317B1" w:rsidRPr="00F10DAF" w:rsidRDefault="005365A1" w:rsidP="00F317B1">
      <w:pPr>
        <w:rPr>
          <w:rFonts w:ascii="Calibri" w:hAnsi="Calibri" w:cs="Calibri"/>
          <w:sz w:val="24"/>
          <w:szCs w:val="24"/>
          <w:lang w:val="sl-SI"/>
        </w:rPr>
      </w:pPr>
      <w:r w:rsidRPr="00F10DAF">
        <w:rPr>
          <w:rFonts w:ascii="Calibri" w:hAnsi="Calibri" w:cs="Calibri"/>
          <w:b/>
          <w:sz w:val="24"/>
          <w:szCs w:val="24"/>
          <w:lang w:val="sl-SI"/>
        </w:rPr>
        <w:t>Čas hoje:</w:t>
      </w:r>
      <w:r w:rsidRPr="00F10DAF">
        <w:rPr>
          <w:rFonts w:ascii="Calibri" w:hAnsi="Calibri" w:cs="Calibri"/>
          <w:sz w:val="24"/>
          <w:szCs w:val="24"/>
          <w:lang w:val="sl-SI"/>
        </w:rPr>
        <w:t xml:space="preserve"> </w:t>
      </w:r>
      <w:r w:rsidR="0024453F">
        <w:rPr>
          <w:rFonts w:ascii="Calibri" w:hAnsi="Calibri" w:cs="Calibri"/>
          <w:sz w:val="24"/>
          <w:szCs w:val="24"/>
          <w:lang w:val="sl-SI"/>
        </w:rPr>
        <w:t>5 – 6 ur</w:t>
      </w:r>
      <w:r w:rsidR="0049224F" w:rsidRPr="00F10DAF">
        <w:rPr>
          <w:rFonts w:ascii="Calibri" w:hAnsi="Calibri" w:cs="Calibri"/>
          <w:sz w:val="24"/>
          <w:szCs w:val="24"/>
          <w:lang w:val="sl-SI"/>
        </w:rPr>
        <w:t>,</w:t>
      </w:r>
      <w:r w:rsidR="00F317B1" w:rsidRPr="00F10DAF">
        <w:rPr>
          <w:rFonts w:ascii="Calibri" w:hAnsi="Calibri" w:cs="Calibri"/>
          <w:sz w:val="24"/>
          <w:szCs w:val="24"/>
          <w:lang w:val="sl-SI"/>
        </w:rPr>
        <w:t xml:space="preserve"> višinska razlika </w:t>
      </w:r>
      <w:r w:rsidR="00653488" w:rsidRPr="00F10DAF">
        <w:rPr>
          <w:rFonts w:ascii="Calibri" w:hAnsi="Calibri" w:cs="Calibri"/>
          <w:sz w:val="24"/>
          <w:szCs w:val="24"/>
          <w:lang w:val="sl-SI"/>
        </w:rPr>
        <w:t>po poti</w:t>
      </w:r>
      <w:r w:rsidR="003473E2" w:rsidRPr="00F10DAF">
        <w:rPr>
          <w:rFonts w:ascii="Calibri" w:hAnsi="Calibri" w:cs="Calibri"/>
          <w:sz w:val="24"/>
          <w:szCs w:val="24"/>
          <w:lang w:val="sl-SI"/>
        </w:rPr>
        <w:t xml:space="preserve"> </w:t>
      </w:r>
      <w:r w:rsidR="0024453F">
        <w:rPr>
          <w:rFonts w:ascii="Calibri" w:hAnsi="Calibri" w:cs="Calibri"/>
          <w:sz w:val="24"/>
          <w:szCs w:val="24"/>
          <w:lang w:val="sl-SI"/>
        </w:rPr>
        <w:t>930 m.</w:t>
      </w:r>
    </w:p>
    <w:p w14:paraId="4E74BF15" w14:textId="77777777" w:rsidR="00F317B1" w:rsidRPr="00F10DAF" w:rsidRDefault="00F317B1" w:rsidP="00F317B1">
      <w:pPr>
        <w:ind w:firstLine="1418"/>
        <w:rPr>
          <w:rFonts w:ascii="Calibri" w:hAnsi="Calibri" w:cs="Calibri"/>
          <w:sz w:val="24"/>
          <w:szCs w:val="24"/>
          <w:lang w:val="sl-SI"/>
        </w:rPr>
      </w:pPr>
    </w:p>
    <w:p w14:paraId="6FD35880" w14:textId="7715FDCC" w:rsidR="005365A1" w:rsidRPr="00F10DAF" w:rsidRDefault="00DC627B" w:rsidP="007F3590">
      <w:pPr>
        <w:spacing w:after="240"/>
        <w:jc w:val="both"/>
        <w:rPr>
          <w:rFonts w:ascii="Calibri" w:hAnsi="Calibri" w:cs="Calibri"/>
          <w:color w:val="000000"/>
          <w:sz w:val="24"/>
          <w:szCs w:val="24"/>
          <w:lang w:val="sl-SI"/>
        </w:rPr>
      </w:pPr>
      <w:r w:rsidRPr="00F10DAF">
        <w:rPr>
          <w:rFonts w:ascii="Calibri" w:hAnsi="Calibri" w:cs="Calibri"/>
          <w:b/>
          <w:sz w:val="24"/>
          <w:szCs w:val="24"/>
          <w:lang w:val="sl-SI"/>
        </w:rPr>
        <w:t xml:space="preserve">Potrebna oprema: </w:t>
      </w:r>
      <w:r w:rsidR="0024453F">
        <w:rPr>
          <w:rFonts w:ascii="Calibri" w:hAnsi="Calibri" w:cs="Calibri"/>
          <w:color w:val="000000"/>
          <w:sz w:val="24"/>
          <w:szCs w:val="24"/>
          <w:lang w:val="sl-SI"/>
        </w:rPr>
        <w:t xml:space="preserve">primerna oblačila in obutev, pohodne palice. </w:t>
      </w:r>
    </w:p>
    <w:p w14:paraId="19F71878" w14:textId="386C0940" w:rsidR="00FB74FC" w:rsidRPr="00F10DAF" w:rsidRDefault="0074043B" w:rsidP="007F3590">
      <w:pPr>
        <w:spacing w:after="240"/>
        <w:jc w:val="both"/>
        <w:rPr>
          <w:rFonts w:ascii="Calibri" w:eastAsia="Meiryo UI" w:hAnsi="Calibri" w:cs="Calibri"/>
          <w:bCs/>
          <w:sz w:val="24"/>
          <w:szCs w:val="24"/>
          <w:lang w:val="sl-SI"/>
        </w:rPr>
      </w:pPr>
      <w:r w:rsidRPr="00F10DAF">
        <w:rPr>
          <w:rFonts w:ascii="Calibri" w:eastAsia="Meiryo UI" w:hAnsi="Calibri" w:cs="Calibri"/>
          <w:b/>
          <w:bCs/>
          <w:sz w:val="24"/>
          <w:szCs w:val="24"/>
          <w:lang w:val="sl-SI"/>
        </w:rPr>
        <w:t xml:space="preserve">Prehrana in pijača: </w:t>
      </w:r>
      <w:r w:rsidR="003F6F71" w:rsidRPr="00F10DAF">
        <w:rPr>
          <w:rFonts w:ascii="Calibri" w:eastAsia="Meiryo UI" w:hAnsi="Calibri" w:cs="Calibri"/>
          <w:bCs/>
          <w:sz w:val="24"/>
          <w:szCs w:val="24"/>
          <w:lang w:val="sl-SI"/>
        </w:rPr>
        <w:t>iz nahrbtnika</w:t>
      </w:r>
      <w:r w:rsidR="009F6838" w:rsidRPr="00F10DAF">
        <w:rPr>
          <w:rFonts w:ascii="Calibri" w:eastAsia="Meiryo UI" w:hAnsi="Calibri" w:cs="Calibri"/>
          <w:bCs/>
          <w:sz w:val="24"/>
          <w:szCs w:val="24"/>
          <w:lang w:val="sl-SI"/>
        </w:rPr>
        <w:t xml:space="preserve">, v </w:t>
      </w:r>
      <w:r w:rsidR="00F55A59" w:rsidRPr="00F10DAF">
        <w:rPr>
          <w:rFonts w:ascii="Calibri" w:eastAsia="Meiryo UI" w:hAnsi="Calibri" w:cs="Calibri"/>
          <w:bCs/>
          <w:sz w:val="24"/>
          <w:szCs w:val="24"/>
          <w:lang w:val="sl-SI"/>
        </w:rPr>
        <w:t xml:space="preserve">Domu </w:t>
      </w:r>
      <w:r w:rsidR="0024453F">
        <w:rPr>
          <w:rFonts w:ascii="Calibri" w:eastAsia="Meiryo UI" w:hAnsi="Calibri" w:cs="Calibri"/>
          <w:bCs/>
          <w:sz w:val="24"/>
          <w:szCs w:val="24"/>
          <w:lang w:val="sl-SI"/>
        </w:rPr>
        <w:t>na Uršlji gori</w:t>
      </w:r>
    </w:p>
    <w:p w14:paraId="377271B6" w14:textId="634C3C2B" w:rsidR="00EB376A" w:rsidRPr="00F10DAF" w:rsidRDefault="003F6F71" w:rsidP="007F3590">
      <w:pPr>
        <w:spacing w:after="240"/>
        <w:jc w:val="both"/>
        <w:rPr>
          <w:rFonts w:ascii="Calibri" w:eastAsia="Meiryo UI" w:hAnsi="Calibri" w:cs="Calibri"/>
          <w:sz w:val="24"/>
          <w:szCs w:val="24"/>
          <w:lang w:val="sl-SI"/>
        </w:rPr>
      </w:pPr>
      <w:r w:rsidRPr="00F10DAF">
        <w:rPr>
          <w:rFonts w:ascii="Calibri" w:eastAsia="Meiryo UI" w:hAnsi="Calibri" w:cs="Calibri"/>
          <w:b/>
          <w:bCs/>
          <w:sz w:val="24"/>
          <w:szCs w:val="24"/>
          <w:lang w:val="sl-SI"/>
        </w:rPr>
        <w:t xml:space="preserve">Prevoz: </w:t>
      </w:r>
      <w:r w:rsidR="002F3593">
        <w:rPr>
          <w:rFonts w:ascii="Calibri" w:eastAsia="Meiryo UI" w:hAnsi="Calibri" w:cs="Calibri"/>
          <w:sz w:val="24"/>
          <w:szCs w:val="24"/>
          <w:lang w:val="sl-SI"/>
        </w:rPr>
        <w:t>osebni avtomobili, cena prevoza 10</w:t>
      </w:r>
      <w:r w:rsidR="00F31EE1">
        <w:rPr>
          <w:rFonts w:ascii="Calibri" w:eastAsia="Meiryo UI" w:hAnsi="Calibri" w:cs="Calibri"/>
          <w:sz w:val="24"/>
          <w:szCs w:val="24"/>
          <w:lang w:val="sl-SI"/>
        </w:rPr>
        <w:t xml:space="preserve"> </w:t>
      </w:r>
      <w:r w:rsidR="002F3593">
        <w:rPr>
          <w:rFonts w:ascii="Calibri" w:eastAsia="Meiryo UI" w:hAnsi="Calibri" w:cs="Calibri"/>
          <w:sz w:val="24"/>
          <w:szCs w:val="24"/>
          <w:lang w:val="sl-SI"/>
        </w:rPr>
        <w:t>eur</w:t>
      </w:r>
      <w:r w:rsidR="00F31EE1">
        <w:rPr>
          <w:rFonts w:ascii="Calibri" w:eastAsia="Meiryo UI" w:hAnsi="Calibri" w:cs="Calibri"/>
          <w:sz w:val="24"/>
          <w:szCs w:val="24"/>
          <w:lang w:val="sl-SI"/>
        </w:rPr>
        <w:t>.</w:t>
      </w:r>
    </w:p>
    <w:p w14:paraId="3C811CD9" w14:textId="1D359371" w:rsidR="005365A1" w:rsidRPr="0024453F" w:rsidRDefault="005365A1" w:rsidP="0086209D">
      <w:pPr>
        <w:rPr>
          <w:rFonts w:ascii="Calibri" w:hAnsi="Calibri" w:cs="Calibri"/>
          <w:b/>
          <w:bCs/>
          <w:sz w:val="24"/>
          <w:szCs w:val="24"/>
          <w:lang w:val="sl-SI"/>
        </w:rPr>
      </w:pPr>
      <w:r w:rsidRPr="00F10DAF">
        <w:rPr>
          <w:rFonts w:ascii="Calibri" w:eastAsia="Meiryo UI" w:hAnsi="Calibri" w:cs="Calibri"/>
          <w:b/>
          <w:bCs/>
          <w:sz w:val="24"/>
          <w:szCs w:val="24"/>
          <w:lang w:val="sl-SI"/>
        </w:rPr>
        <w:t>Prijave:</w:t>
      </w:r>
      <w:r w:rsidRPr="00F10DAF">
        <w:rPr>
          <w:rFonts w:ascii="Calibri" w:eastAsia="Meiryo UI" w:hAnsi="Calibri" w:cs="Calibri"/>
          <w:sz w:val="24"/>
          <w:szCs w:val="24"/>
          <w:lang w:val="sl-SI"/>
        </w:rPr>
        <w:t xml:space="preserve"> do </w:t>
      </w:r>
      <w:r w:rsidR="0024453F">
        <w:rPr>
          <w:rFonts w:ascii="Calibri" w:eastAsia="Meiryo UI" w:hAnsi="Calibri" w:cs="Calibri"/>
          <w:b/>
          <w:sz w:val="24"/>
          <w:szCs w:val="24"/>
          <w:lang w:val="sl-SI"/>
        </w:rPr>
        <w:t>četrtka</w:t>
      </w:r>
      <w:r w:rsidR="00AC4821" w:rsidRPr="00F10DAF">
        <w:rPr>
          <w:rFonts w:ascii="Calibri" w:eastAsia="Meiryo UI" w:hAnsi="Calibri" w:cs="Calibri"/>
          <w:b/>
          <w:sz w:val="24"/>
          <w:szCs w:val="24"/>
          <w:lang w:val="sl-SI"/>
        </w:rPr>
        <w:t>,</w:t>
      </w:r>
      <w:r w:rsidRPr="00F10DAF">
        <w:rPr>
          <w:rFonts w:ascii="Calibri" w:eastAsia="Meiryo UI" w:hAnsi="Calibri" w:cs="Calibri"/>
          <w:b/>
          <w:sz w:val="24"/>
          <w:szCs w:val="24"/>
          <w:lang w:val="sl-SI"/>
        </w:rPr>
        <w:t xml:space="preserve"> </w:t>
      </w:r>
      <w:r w:rsidR="008B0DFC" w:rsidRPr="00F10DAF">
        <w:rPr>
          <w:rFonts w:ascii="Calibri" w:eastAsia="Meiryo UI" w:hAnsi="Calibri" w:cs="Calibri"/>
          <w:b/>
          <w:sz w:val="24"/>
          <w:szCs w:val="24"/>
          <w:lang w:val="sl-SI"/>
        </w:rPr>
        <w:t>2</w:t>
      </w:r>
      <w:r w:rsidR="0024453F">
        <w:rPr>
          <w:rFonts w:ascii="Calibri" w:eastAsia="Meiryo UI" w:hAnsi="Calibri" w:cs="Calibri"/>
          <w:b/>
          <w:sz w:val="24"/>
          <w:szCs w:val="24"/>
          <w:lang w:val="sl-SI"/>
        </w:rPr>
        <w:t>0</w:t>
      </w:r>
      <w:r w:rsidR="008379D6" w:rsidRPr="00F10DAF">
        <w:rPr>
          <w:rFonts w:ascii="Calibri" w:eastAsia="Meiryo UI" w:hAnsi="Calibri" w:cs="Calibri"/>
          <w:b/>
          <w:sz w:val="24"/>
          <w:szCs w:val="24"/>
          <w:lang w:val="sl-SI"/>
        </w:rPr>
        <w:t xml:space="preserve">. </w:t>
      </w:r>
      <w:r w:rsidR="0024453F">
        <w:rPr>
          <w:rFonts w:ascii="Calibri" w:eastAsia="Meiryo UI" w:hAnsi="Calibri" w:cs="Calibri"/>
          <w:b/>
          <w:sz w:val="24"/>
          <w:szCs w:val="24"/>
          <w:lang w:val="sl-SI"/>
        </w:rPr>
        <w:t>marca</w:t>
      </w:r>
      <w:r w:rsidR="008379D6" w:rsidRPr="00F10DAF">
        <w:rPr>
          <w:rFonts w:ascii="Calibri" w:eastAsia="Meiryo UI" w:hAnsi="Calibri" w:cs="Calibri"/>
          <w:b/>
          <w:sz w:val="24"/>
          <w:szCs w:val="24"/>
          <w:lang w:val="sl-SI"/>
        </w:rPr>
        <w:t xml:space="preserve"> </w:t>
      </w:r>
      <w:r w:rsidR="008379D6" w:rsidRPr="00F10DAF">
        <w:rPr>
          <w:rFonts w:ascii="Calibri" w:eastAsia="Meiryo UI" w:hAnsi="Calibri" w:cs="Calibri"/>
          <w:b/>
          <w:iCs/>
          <w:sz w:val="24"/>
          <w:szCs w:val="24"/>
          <w:lang w:val="sl-SI"/>
        </w:rPr>
        <w:t>202</w:t>
      </w:r>
      <w:r w:rsidR="003F6F71" w:rsidRPr="00F10DAF">
        <w:rPr>
          <w:rFonts w:ascii="Calibri" w:eastAsia="Meiryo UI" w:hAnsi="Calibri" w:cs="Calibri"/>
          <w:b/>
          <w:iCs/>
          <w:sz w:val="24"/>
          <w:szCs w:val="24"/>
          <w:lang w:val="sl-SI"/>
        </w:rPr>
        <w:t>5</w:t>
      </w:r>
      <w:r w:rsidR="008B0DFC" w:rsidRPr="00F10DAF">
        <w:rPr>
          <w:rFonts w:ascii="Calibri" w:eastAsia="Meiryo UI" w:hAnsi="Calibri" w:cs="Calibri"/>
          <w:b/>
          <w:iCs/>
          <w:sz w:val="24"/>
          <w:szCs w:val="24"/>
          <w:lang w:val="sl-SI"/>
        </w:rPr>
        <w:t>,</w:t>
      </w:r>
      <w:r w:rsidR="00E65EE0" w:rsidRPr="00F10DAF">
        <w:rPr>
          <w:rFonts w:ascii="Calibri" w:eastAsia="Meiryo UI" w:hAnsi="Calibri" w:cs="Calibri"/>
          <w:b/>
          <w:iCs/>
          <w:sz w:val="24"/>
          <w:szCs w:val="24"/>
          <w:lang w:val="sl-SI"/>
        </w:rPr>
        <w:t xml:space="preserve"> </w:t>
      </w:r>
      <w:r w:rsidRPr="00F10DAF">
        <w:rPr>
          <w:rFonts w:ascii="Calibri" w:eastAsia="Meiryo UI" w:hAnsi="Calibri" w:cs="Calibri"/>
          <w:sz w:val="24"/>
          <w:szCs w:val="24"/>
          <w:lang w:val="sl-SI"/>
        </w:rPr>
        <w:t xml:space="preserve">na </w:t>
      </w:r>
      <w:r w:rsidR="0024453F">
        <w:rPr>
          <w:rFonts w:ascii="Calibri" w:eastAsia="Meiryo UI" w:hAnsi="Calibri" w:cs="Calibri"/>
          <w:b/>
          <w:bCs/>
          <w:sz w:val="24"/>
          <w:szCs w:val="24"/>
          <w:lang w:val="sl-SI"/>
        </w:rPr>
        <w:t xml:space="preserve">070 267 868 </w:t>
      </w:r>
      <w:r w:rsidRPr="00907662">
        <w:rPr>
          <w:rFonts w:ascii="Calibri" w:eastAsia="Meiryo UI" w:hAnsi="Calibri" w:cs="Calibri"/>
          <w:sz w:val="24"/>
          <w:szCs w:val="24"/>
          <w:lang w:val="sl-SI"/>
        </w:rPr>
        <w:t>ali</w:t>
      </w:r>
      <w:r w:rsidR="0086209D" w:rsidRPr="00785093">
        <w:rPr>
          <w:rFonts w:ascii="Calibri" w:eastAsia="Meiryo UI" w:hAnsi="Calibri" w:cs="Calibri"/>
          <w:sz w:val="24"/>
          <w:szCs w:val="24"/>
          <w:lang w:val="sl-SI"/>
        </w:rPr>
        <w:t xml:space="preserve"> </w:t>
      </w:r>
      <w:r w:rsidR="0024453F" w:rsidRPr="0024453F">
        <w:rPr>
          <w:rFonts w:ascii="Calibri" w:hAnsi="Calibri" w:cs="Calibri"/>
          <w:b/>
          <w:bCs/>
          <w:sz w:val="24"/>
          <w:szCs w:val="24"/>
        </w:rPr>
        <w:t>lopaticleja@gmail.com</w:t>
      </w:r>
    </w:p>
    <w:p w14:paraId="403C807B" w14:textId="77777777" w:rsidR="007F3590" w:rsidRPr="00F10DAF" w:rsidRDefault="007F3590" w:rsidP="007F3590">
      <w:pPr>
        <w:jc w:val="both"/>
        <w:rPr>
          <w:rFonts w:ascii="Calibri" w:hAnsi="Calibri" w:cs="Calibri"/>
          <w:b/>
          <w:sz w:val="24"/>
          <w:szCs w:val="24"/>
          <w:lang w:val="sl-SI"/>
        </w:rPr>
      </w:pPr>
    </w:p>
    <w:p w14:paraId="7EEBB574" w14:textId="2571A2E1" w:rsidR="004D4247" w:rsidRDefault="005365A1" w:rsidP="0024453F">
      <w:pPr>
        <w:jc w:val="both"/>
        <w:rPr>
          <w:rFonts w:ascii="Calibri" w:hAnsi="Calibri" w:cs="Calibri"/>
          <w:sz w:val="24"/>
          <w:szCs w:val="24"/>
          <w:lang w:val="sl-SI"/>
        </w:rPr>
      </w:pPr>
      <w:r w:rsidRPr="00F10DAF">
        <w:rPr>
          <w:rFonts w:ascii="Calibri" w:hAnsi="Calibri" w:cs="Calibri"/>
          <w:b/>
          <w:sz w:val="24"/>
          <w:szCs w:val="24"/>
          <w:lang w:val="sl-SI"/>
        </w:rPr>
        <w:t>Opis poti:</w:t>
      </w:r>
      <w:r w:rsidRPr="00F10DAF">
        <w:rPr>
          <w:rFonts w:ascii="Calibri" w:hAnsi="Calibri" w:cs="Calibri"/>
          <w:sz w:val="24"/>
          <w:szCs w:val="24"/>
          <w:lang w:val="sl-SI"/>
        </w:rPr>
        <w:t xml:space="preserve"> </w:t>
      </w:r>
      <w:r w:rsidR="0024453F">
        <w:rPr>
          <w:rFonts w:ascii="Calibri" w:hAnsi="Calibri" w:cs="Calibri"/>
          <w:sz w:val="24"/>
          <w:szCs w:val="24"/>
          <w:lang w:val="sl-SI"/>
        </w:rPr>
        <w:t xml:space="preserve">Pot bomo začeli pri Poštarskem domu pod Plešivcem. Naredili bomo krožno pot. Na Uršljo goro se bomo povzpeli po poti imenovani ''čez </w:t>
      </w:r>
      <w:proofErr w:type="spellStart"/>
      <w:r w:rsidR="0024453F">
        <w:rPr>
          <w:rFonts w:ascii="Calibri" w:hAnsi="Calibri" w:cs="Calibri"/>
          <w:sz w:val="24"/>
          <w:szCs w:val="24"/>
          <w:lang w:val="sl-SI"/>
        </w:rPr>
        <w:t>Kozarnico</w:t>
      </w:r>
      <w:proofErr w:type="spellEnd"/>
      <w:r w:rsidR="0024453F">
        <w:rPr>
          <w:rFonts w:ascii="Calibri" w:hAnsi="Calibri" w:cs="Calibri"/>
          <w:sz w:val="24"/>
          <w:szCs w:val="24"/>
          <w:lang w:val="sl-SI"/>
        </w:rPr>
        <w:t>,'' vračali pa se bomo ''čez Kal.''</w:t>
      </w:r>
    </w:p>
    <w:p w14:paraId="339D2ECF" w14:textId="77777777" w:rsidR="00F10DAF" w:rsidRPr="00F10DAF" w:rsidRDefault="00F10DAF" w:rsidP="004D4247">
      <w:pPr>
        <w:jc w:val="both"/>
        <w:rPr>
          <w:rFonts w:ascii="Calibri" w:hAnsi="Calibri" w:cs="Calibri"/>
          <w:sz w:val="24"/>
          <w:szCs w:val="24"/>
          <w:lang w:val="sl-SI"/>
        </w:rPr>
      </w:pPr>
    </w:p>
    <w:p w14:paraId="301984DB" w14:textId="794DC78D" w:rsidR="005365A1" w:rsidRPr="00F10DAF" w:rsidRDefault="005365A1" w:rsidP="004D4247">
      <w:pPr>
        <w:jc w:val="both"/>
        <w:rPr>
          <w:rFonts w:ascii="Calibri" w:hAnsi="Calibri" w:cs="Calibri"/>
          <w:b/>
          <w:color w:val="0000FF"/>
          <w:sz w:val="24"/>
          <w:szCs w:val="24"/>
          <w:lang w:val="sl-SI"/>
        </w:rPr>
      </w:pPr>
      <w:r w:rsidRPr="00F10DAF">
        <w:rPr>
          <w:rFonts w:ascii="Calibri" w:hAnsi="Calibri" w:cs="Calibri"/>
          <w:bCs/>
          <w:color w:val="0000FF"/>
          <w:sz w:val="24"/>
          <w:szCs w:val="24"/>
          <w:lang w:val="sl-SI"/>
        </w:rPr>
        <w:t>V primeru slabe vremenske napovedi bo tura dan pred odhodom odpovedana.</w:t>
      </w:r>
    </w:p>
    <w:p w14:paraId="5E0A8E3D" w14:textId="77777777" w:rsidR="005365A1" w:rsidRPr="00F10DAF" w:rsidRDefault="005365A1" w:rsidP="007F3590">
      <w:pPr>
        <w:jc w:val="both"/>
        <w:rPr>
          <w:rFonts w:ascii="Calibri" w:hAnsi="Calibri" w:cs="Calibri"/>
          <w:color w:val="0033CC"/>
          <w:sz w:val="24"/>
          <w:szCs w:val="24"/>
          <w:lang w:val="sl-SI"/>
        </w:rPr>
      </w:pPr>
    </w:p>
    <w:p w14:paraId="55FF9B57" w14:textId="77777777" w:rsidR="005365A1" w:rsidRPr="00F10DAF" w:rsidRDefault="005365A1" w:rsidP="007F3590">
      <w:pPr>
        <w:jc w:val="both"/>
        <w:rPr>
          <w:rFonts w:ascii="Calibri" w:eastAsia="Meiryo UI" w:hAnsi="Calibri" w:cs="Calibri"/>
          <w:color w:val="C00000"/>
          <w:sz w:val="28"/>
          <w:szCs w:val="26"/>
          <w:lang w:val="sl-SI"/>
        </w:rPr>
      </w:pPr>
      <w:r w:rsidRPr="00F10DAF">
        <w:rPr>
          <w:rFonts w:ascii="Calibri" w:eastAsia="Meiryo UI" w:hAnsi="Calibri" w:cs="Calibri"/>
          <w:b/>
          <w:color w:val="C00000"/>
          <w:sz w:val="28"/>
          <w:szCs w:val="26"/>
          <w:lang w:val="sl-SI"/>
        </w:rPr>
        <w:t xml:space="preserve">OPOZORILO: </w:t>
      </w:r>
    </w:p>
    <w:p w14:paraId="49F748FF" w14:textId="77777777" w:rsidR="005365A1" w:rsidRPr="00F10DAF" w:rsidRDefault="005365A1" w:rsidP="007F3590">
      <w:pPr>
        <w:jc w:val="both"/>
        <w:rPr>
          <w:rFonts w:ascii="Calibri" w:eastAsia="Meiryo UI" w:hAnsi="Calibri" w:cs="Calibri"/>
          <w:b/>
          <w:color w:val="0000FF"/>
          <w:sz w:val="24"/>
          <w:szCs w:val="26"/>
          <w:lang w:val="sl-SI"/>
        </w:rPr>
      </w:pPr>
      <w:r w:rsidRPr="00F10DAF">
        <w:rPr>
          <w:rFonts w:ascii="Calibri" w:eastAsia="Meiryo UI" w:hAnsi="Calibri" w:cs="Calibri"/>
          <w:color w:val="C00000"/>
          <w:sz w:val="24"/>
          <w:szCs w:val="26"/>
          <w:lang w:val="sl-SI"/>
        </w:rPr>
        <w:t>S prijavo na izlet udeleženka, udeleženec potrdi, da je seznanjen z zahtevnostjo izleta, izpolnjuje zdravstvene, fizične in tehnične pogoje za varno sodelovanje na izletu ter ima plačano letno članarino PZS. Udeleženec je dolžan ves čas izleta ravnati v skladu s Častnim kodeksom slovenskih planincev ter upoštevati navodila in odločitve vodnika!</w:t>
      </w:r>
    </w:p>
    <w:p w14:paraId="2EB84A29" w14:textId="77777777" w:rsidR="007F3590" w:rsidRPr="00F10DAF" w:rsidRDefault="007F3590" w:rsidP="007F3590">
      <w:pPr>
        <w:jc w:val="both"/>
        <w:rPr>
          <w:rFonts w:ascii="Calibri" w:eastAsia="Meiryo UI" w:hAnsi="Calibri" w:cs="Calibri"/>
          <w:color w:val="0000FF"/>
          <w:szCs w:val="26"/>
          <w:lang w:val="sl-SI"/>
        </w:rPr>
      </w:pPr>
    </w:p>
    <w:p w14:paraId="6F01D378" w14:textId="77777777" w:rsidR="005365A1" w:rsidRDefault="005E4347" w:rsidP="007F3590">
      <w:pPr>
        <w:jc w:val="both"/>
        <w:rPr>
          <w:rFonts w:ascii="Calibri" w:eastAsia="Meiryo UI" w:hAnsi="Calibri" w:cs="Calibri"/>
          <w:b/>
          <w:color w:val="0000FF"/>
          <w:sz w:val="24"/>
          <w:szCs w:val="24"/>
          <w:lang w:val="sl-SI"/>
        </w:rPr>
      </w:pPr>
      <w:r w:rsidRPr="00F10DAF">
        <w:rPr>
          <w:rFonts w:ascii="Calibri" w:eastAsia="Meiryo UI" w:hAnsi="Calibri" w:cs="Calibri"/>
          <w:b/>
          <w:color w:val="0000FF"/>
          <w:sz w:val="24"/>
          <w:szCs w:val="24"/>
          <w:lang w:val="sl-SI"/>
        </w:rPr>
        <w:t>Želimo vam varno in srečno hojo</w:t>
      </w:r>
      <w:r w:rsidR="005365A1" w:rsidRPr="00F10DAF">
        <w:rPr>
          <w:rFonts w:ascii="Calibri" w:eastAsia="Meiryo UI" w:hAnsi="Calibri" w:cs="Calibri"/>
          <w:b/>
          <w:color w:val="0000FF"/>
          <w:sz w:val="24"/>
          <w:szCs w:val="24"/>
          <w:lang w:val="sl-SI"/>
        </w:rPr>
        <w:t xml:space="preserve"> ter lep planinski dan!</w:t>
      </w:r>
    </w:p>
    <w:p w14:paraId="744DD293" w14:textId="77777777" w:rsidR="00B049C1" w:rsidRDefault="00B049C1" w:rsidP="007F3590">
      <w:pPr>
        <w:jc w:val="both"/>
        <w:rPr>
          <w:rFonts w:ascii="Calibri" w:eastAsia="Meiryo UI" w:hAnsi="Calibri" w:cs="Calibri"/>
          <w:b/>
          <w:color w:val="0000FF"/>
          <w:sz w:val="24"/>
          <w:szCs w:val="24"/>
          <w:lang w:val="sl-SI"/>
        </w:rPr>
      </w:pPr>
    </w:p>
    <w:p w14:paraId="1BE08682" w14:textId="77777777" w:rsidR="00B049C1" w:rsidRDefault="00B049C1" w:rsidP="007F3590">
      <w:pPr>
        <w:jc w:val="both"/>
        <w:rPr>
          <w:rFonts w:ascii="Calibri" w:eastAsia="Meiryo UI" w:hAnsi="Calibri" w:cs="Calibri"/>
          <w:b/>
          <w:color w:val="0000FF"/>
          <w:sz w:val="24"/>
          <w:szCs w:val="24"/>
          <w:lang w:val="sl-SI"/>
        </w:rPr>
      </w:pPr>
    </w:p>
    <w:p w14:paraId="5EDAC06E" w14:textId="77777777" w:rsidR="00B049C1" w:rsidRDefault="00B049C1" w:rsidP="007F3590">
      <w:pPr>
        <w:jc w:val="both"/>
        <w:rPr>
          <w:rFonts w:ascii="Calibri" w:eastAsia="Meiryo UI" w:hAnsi="Calibri" w:cs="Calibri"/>
          <w:b/>
          <w:color w:val="0000FF"/>
          <w:sz w:val="24"/>
          <w:szCs w:val="24"/>
          <w:lang w:val="sl-SI"/>
        </w:rPr>
      </w:pPr>
    </w:p>
    <w:p w14:paraId="0A08FE9A" w14:textId="77777777" w:rsidR="00B049C1" w:rsidRDefault="00B049C1" w:rsidP="007F3590">
      <w:pPr>
        <w:jc w:val="both"/>
        <w:rPr>
          <w:rFonts w:ascii="Calibri" w:eastAsia="Meiryo UI" w:hAnsi="Calibri" w:cs="Calibri"/>
          <w:b/>
          <w:color w:val="0000FF"/>
          <w:sz w:val="24"/>
          <w:szCs w:val="24"/>
          <w:lang w:val="sl-SI"/>
        </w:rPr>
      </w:pPr>
    </w:p>
    <w:p w14:paraId="50803446" w14:textId="77777777" w:rsidR="00B049C1" w:rsidRDefault="00B049C1" w:rsidP="007F3590">
      <w:pPr>
        <w:jc w:val="both"/>
        <w:rPr>
          <w:rFonts w:ascii="Calibri" w:eastAsia="Meiryo UI" w:hAnsi="Calibri" w:cs="Calibri"/>
          <w:b/>
          <w:color w:val="0000FF"/>
          <w:sz w:val="24"/>
          <w:szCs w:val="24"/>
          <w:lang w:val="sl-SI"/>
        </w:rPr>
      </w:pPr>
    </w:p>
    <w:p w14:paraId="2E6C8723" w14:textId="77777777" w:rsidR="00B049C1" w:rsidRDefault="00B049C1" w:rsidP="007F3590">
      <w:pPr>
        <w:jc w:val="both"/>
        <w:rPr>
          <w:rFonts w:ascii="Calibri" w:eastAsia="Meiryo UI" w:hAnsi="Calibri" w:cs="Calibri"/>
          <w:b/>
          <w:color w:val="0000FF"/>
          <w:sz w:val="24"/>
          <w:szCs w:val="24"/>
          <w:lang w:val="sl-SI"/>
        </w:rPr>
      </w:pPr>
    </w:p>
    <w:p w14:paraId="6945F15D" w14:textId="77777777" w:rsidR="00B049C1" w:rsidRDefault="00B049C1" w:rsidP="007F3590">
      <w:pPr>
        <w:jc w:val="both"/>
        <w:rPr>
          <w:rFonts w:ascii="Calibri" w:eastAsia="Meiryo UI" w:hAnsi="Calibri" w:cs="Calibri"/>
          <w:b/>
          <w:color w:val="0000FF"/>
          <w:sz w:val="24"/>
          <w:szCs w:val="24"/>
          <w:lang w:val="sl-SI"/>
        </w:rPr>
      </w:pPr>
    </w:p>
    <w:p w14:paraId="0A5BA978" w14:textId="77777777" w:rsidR="00B049C1" w:rsidRDefault="00B049C1" w:rsidP="007F3590">
      <w:pPr>
        <w:jc w:val="both"/>
        <w:rPr>
          <w:rFonts w:ascii="Calibri" w:eastAsia="Meiryo UI" w:hAnsi="Calibri" w:cs="Calibri"/>
          <w:b/>
          <w:color w:val="0000FF"/>
          <w:sz w:val="24"/>
          <w:szCs w:val="24"/>
          <w:lang w:val="sl-SI"/>
        </w:rPr>
      </w:pPr>
    </w:p>
    <w:p w14:paraId="0EF909B8" w14:textId="77777777" w:rsidR="00B049C1" w:rsidRDefault="00B049C1" w:rsidP="007F3590">
      <w:pPr>
        <w:jc w:val="both"/>
        <w:rPr>
          <w:rFonts w:ascii="Calibri" w:eastAsia="Meiryo UI" w:hAnsi="Calibri" w:cs="Calibri"/>
          <w:b/>
          <w:color w:val="0000FF"/>
          <w:sz w:val="24"/>
          <w:szCs w:val="24"/>
          <w:lang w:val="sl-SI"/>
        </w:rPr>
      </w:pPr>
    </w:p>
    <w:p w14:paraId="46D5BFC3" w14:textId="77777777" w:rsidR="00B049C1" w:rsidRDefault="00B049C1" w:rsidP="007F3590">
      <w:pPr>
        <w:jc w:val="both"/>
        <w:rPr>
          <w:rFonts w:ascii="Calibri" w:eastAsia="Meiryo UI" w:hAnsi="Calibri" w:cs="Calibri"/>
          <w:b/>
          <w:color w:val="0000FF"/>
          <w:sz w:val="24"/>
          <w:szCs w:val="24"/>
          <w:lang w:val="sl-SI"/>
        </w:rPr>
      </w:pPr>
    </w:p>
    <w:p w14:paraId="273342E5" w14:textId="77777777" w:rsidR="00B049C1" w:rsidRDefault="00B049C1" w:rsidP="007F3590">
      <w:pPr>
        <w:jc w:val="both"/>
        <w:rPr>
          <w:rFonts w:ascii="Calibri" w:eastAsia="Meiryo UI" w:hAnsi="Calibri" w:cs="Calibri"/>
          <w:b/>
          <w:color w:val="0000FF"/>
          <w:sz w:val="24"/>
          <w:szCs w:val="24"/>
          <w:lang w:val="sl-SI"/>
        </w:rPr>
      </w:pPr>
    </w:p>
    <w:p w14:paraId="53B76D30" w14:textId="77777777" w:rsidR="00B049C1" w:rsidRDefault="00B049C1" w:rsidP="007F3590">
      <w:pPr>
        <w:jc w:val="both"/>
        <w:rPr>
          <w:rFonts w:ascii="Calibri" w:eastAsia="Meiryo UI" w:hAnsi="Calibri" w:cs="Calibri"/>
          <w:b/>
          <w:color w:val="0000FF"/>
          <w:sz w:val="24"/>
          <w:szCs w:val="24"/>
          <w:lang w:val="sl-SI"/>
        </w:rPr>
      </w:pPr>
    </w:p>
    <w:p w14:paraId="65877D91" w14:textId="77777777" w:rsidR="00B049C1" w:rsidRDefault="00B049C1" w:rsidP="007F3590">
      <w:pPr>
        <w:jc w:val="both"/>
        <w:rPr>
          <w:rFonts w:ascii="Calibri" w:eastAsia="Meiryo UI" w:hAnsi="Calibri" w:cs="Calibri"/>
          <w:b/>
          <w:color w:val="0000FF"/>
          <w:sz w:val="24"/>
          <w:szCs w:val="24"/>
          <w:lang w:val="sl-SI"/>
        </w:rPr>
      </w:pPr>
    </w:p>
    <w:p w14:paraId="1AEDBBA5" w14:textId="77777777" w:rsidR="00B049C1" w:rsidRDefault="00B049C1" w:rsidP="007F3590">
      <w:pPr>
        <w:jc w:val="both"/>
        <w:rPr>
          <w:rFonts w:ascii="Calibri" w:eastAsia="Meiryo UI" w:hAnsi="Calibri" w:cs="Calibri"/>
          <w:b/>
          <w:color w:val="0000FF"/>
          <w:sz w:val="24"/>
          <w:szCs w:val="24"/>
          <w:lang w:val="sl-SI"/>
        </w:rPr>
      </w:pPr>
    </w:p>
    <w:p w14:paraId="33AE3A21" w14:textId="77777777" w:rsidR="00B049C1" w:rsidRDefault="00B049C1" w:rsidP="007F3590">
      <w:pPr>
        <w:jc w:val="both"/>
        <w:rPr>
          <w:rFonts w:ascii="Calibri" w:eastAsia="Meiryo UI" w:hAnsi="Calibri" w:cs="Calibri"/>
          <w:b/>
          <w:color w:val="0000FF"/>
          <w:sz w:val="24"/>
          <w:szCs w:val="24"/>
          <w:lang w:val="sl-SI"/>
        </w:rPr>
      </w:pPr>
    </w:p>
    <w:p w14:paraId="0D85B529" w14:textId="77777777" w:rsidR="00B049C1" w:rsidRDefault="00B049C1" w:rsidP="007F3590">
      <w:pPr>
        <w:jc w:val="both"/>
        <w:rPr>
          <w:rFonts w:ascii="Calibri" w:eastAsia="Meiryo UI" w:hAnsi="Calibri" w:cs="Calibri"/>
          <w:b/>
          <w:color w:val="0000FF"/>
          <w:sz w:val="24"/>
          <w:szCs w:val="24"/>
          <w:lang w:val="sl-SI"/>
        </w:rPr>
      </w:pPr>
    </w:p>
    <w:p w14:paraId="1B972F16" w14:textId="77777777" w:rsidR="00B049C1" w:rsidRDefault="00B049C1" w:rsidP="007F3590">
      <w:pPr>
        <w:jc w:val="both"/>
        <w:rPr>
          <w:rFonts w:ascii="Calibri" w:eastAsia="Meiryo UI" w:hAnsi="Calibri" w:cs="Calibri"/>
          <w:b/>
          <w:color w:val="0000FF"/>
          <w:sz w:val="24"/>
          <w:szCs w:val="24"/>
          <w:lang w:val="sl-SI"/>
        </w:rPr>
      </w:pPr>
    </w:p>
    <w:p w14:paraId="27719FCE" w14:textId="747A0B85" w:rsidR="00B049C1" w:rsidRDefault="00B049C1" w:rsidP="007F3590">
      <w:pPr>
        <w:jc w:val="both"/>
        <w:rPr>
          <w:rFonts w:ascii="Calibri" w:eastAsia="Meiryo UI" w:hAnsi="Calibri" w:cs="Calibri"/>
          <w:b/>
          <w:color w:val="0000FF"/>
          <w:sz w:val="24"/>
          <w:szCs w:val="24"/>
          <w:lang w:val="sl-SI"/>
        </w:rPr>
      </w:pPr>
      <w:r>
        <w:rPr>
          <w:noProof/>
        </w:rPr>
        <w:drawing>
          <wp:inline distT="0" distB="0" distL="0" distR="0" wp14:anchorId="0918E80D" wp14:editId="2ED22371">
            <wp:extent cx="5759450" cy="3334418"/>
            <wp:effectExtent l="0" t="0" r="0" b="0"/>
            <wp:docPr id="2" name="Slika 1" descr="Slika, ki vsebuje besede na prostem, nebo, gorska postojanka, višavje&#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Slika, ki vsebuje besede na prostem, nebo, gorska postojanka, višavje&#10;&#10;Vsebina, ustvarjena z umetno inteligenco, morda ni pravil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34418"/>
                    </a:xfrm>
                    <a:prstGeom prst="rect">
                      <a:avLst/>
                    </a:prstGeom>
                    <a:noFill/>
                    <a:ln>
                      <a:noFill/>
                    </a:ln>
                  </pic:spPr>
                </pic:pic>
              </a:graphicData>
            </a:graphic>
          </wp:inline>
        </w:drawing>
      </w:r>
    </w:p>
    <w:p w14:paraId="66DBEE27" w14:textId="7E33DB14" w:rsidR="00B049C1" w:rsidRPr="00B049C1" w:rsidRDefault="00B049C1" w:rsidP="007F3590">
      <w:pPr>
        <w:jc w:val="both"/>
        <w:rPr>
          <w:rFonts w:ascii="Calibri" w:eastAsia="Meiryo UI" w:hAnsi="Calibri" w:cs="Calibri"/>
          <w:bCs/>
          <w:sz w:val="16"/>
          <w:szCs w:val="16"/>
          <w:lang w:val="sl-SI"/>
        </w:rPr>
      </w:pPr>
      <w:r w:rsidRPr="00B049C1">
        <w:rPr>
          <w:rFonts w:ascii="Calibri" w:eastAsia="Meiryo UI" w:hAnsi="Calibri" w:cs="Calibri"/>
          <w:bCs/>
          <w:sz w:val="16"/>
          <w:szCs w:val="16"/>
          <w:lang w:val="sl-SI"/>
        </w:rPr>
        <w:t>https://lucina-potepanja.com/nedeljski-izlet-na-ursljo-goro/</w:t>
      </w:r>
    </w:p>
    <w:p w14:paraId="62D31307" w14:textId="77777777" w:rsidR="00B049C1" w:rsidRDefault="00B049C1" w:rsidP="007F3590">
      <w:pPr>
        <w:jc w:val="both"/>
        <w:rPr>
          <w:rFonts w:ascii="Calibri" w:eastAsia="Meiryo UI" w:hAnsi="Calibri" w:cs="Calibri"/>
          <w:b/>
          <w:color w:val="0000FF"/>
          <w:sz w:val="24"/>
          <w:szCs w:val="24"/>
          <w:lang w:val="sl-SI"/>
        </w:rPr>
      </w:pPr>
    </w:p>
    <w:p w14:paraId="2A356E31" w14:textId="32B1191E" w:rsidR="00B049C1" w:rsidRPr="00B049C1" w:rsidRDefault="00B049C1" w:rsidP="007F3590">
      <w:pPr>
        <w:jc w:val="both"/>
        <w:rPr>
          <w:rStyle w:val="Poudarek"/>
          <w:rFonts w:asciiTheme="minorHAnsi" w:hAnsiTheme="minorHAnsi" w:cstheme="minorHAnsi"/>
          <w:i w:val="0"/>
          <w:iCs w:val="0"/>
          <w:color w:val="000000"/>
          <w:sz w:val="24"/>
          <w:szCs w:val="24"/>
          <w:shd w:val="clear" w:color="auto" w:fill="F7F7F7"/>
          <w:lang w:val="sl-SI"/>
        </w:rPr>
      </w:pPr>
      <w:r w:rsidRPr="00B049C1">
        <w:rPr>
          <w:rStyle w:val="Poudarek"/>
          <w:rFonts w:asciiTheme="minorHAnsi" w:hAnsiTheme="minorHAnsi" w:cstheme="minorHAnsi"/>
          <w:b/>
          <w:bCs/>
          <w:i w:val="0"/>
          <w:iCs w:val="0"/>
          <w:color w:val="000000"/>
          <w:sz w:val="24"/>
          <w:szCs w:val="24"/>
          <w:shd w:val="clear" w:color="auto" w:fill="F7F7F7"/>
          <w:lang w:val="sl-SI"/>
        </w:rPr>
        <w:t>Uršlja gora ali Plešivec</w:t>
      </w:r>
      <w:r w:rsidRPr="00B049C1">
        <w:rPr>
          <w:rStyle w:val="Poudarek"/>
          <w:rFonts w:asciiTheme="minorHAnsi" w:hAnsiTheme="minorHAnsi" w:cstheme="minorHAnsi"/>
          <w:i w:val="0"/>
          <w:iCs w:val="0"/>
          <w:color w:val="000000"/>
          <w:sz w:val="24"/>
          <w:szCs w:val="24"/>
          <w:shd w:val="clear" w:color="auto" w:fill="F7F7F7"/>
          <w:lang w:val="sl-SI"/>
        </w:rPr>
        <w:t xml:space="preserve"> je s svojimi 1699 metri najvzhodnejši Karavanški vrh, ki leži med Slovenj Gradcem in Črno na Koroškem. Ime Plešivec je dobila po apnenčastem sivem vrhu nad gozdnatim pobočjem gore, ki iz doline izgleda kot pleša. Ime Uršlja gora pa je gora dobila ime po cerkvi sv. Uršule, ki je najvišja ležeča cerkev v Sloveniji.</w:t>
      </w:r>
    </w:p>
    <w:p w14:paraId="5A3571E9" w14:textId="77777777" w:rsidR="00B049C1" w:rsidRDefault="00B049C1" w:rsidP="007F3590">
      <w:pPr>
        <w:jc w:val="both"/>
        <w:rPr>
          <w:rStyle w:val="Poudarek"/>
          <w:rFonts w:asciiTheme="minorHAnsi" w:hAnsiTheme="minorHAnsi" w:cstheme="minorHAnsi"/>
          <w:i w:val="0"/>
          <w:iCs w:val="0"/>
          <w:color w:val="000000"/>
          <w:sz w:val="24"/>
          <w:szCs w:val="24"/>
          <w:shd w:val="clear" w:color="auto" w:fill="F7F7F7"/>
          <w:lang w:val="sl-SI"/>
        </w:rPr>
      </w:pPr>
    </w:p>
    <w:p w14:paraId="088CF089" w14:textId="77777777" w:rsidR="00B049C1" w:rsidRPr="00B049C1" w:rsidRDefault="00B049C1" w:rsidP="00B049C1">
      <w:pPr>
        <w:jc w:val="both"/>
        <w:rPr>
          <w:rStyle w:val="Poudarek"/>
          <w:rFonts w:asciiTheme="minorHAnsi" w:hAnsiTheme="minorHAnsi" w:cstheme="minorHAnsi"/>
          <w:b/>
          <w:bCs/>
          <w:i w:val="0"/>
          <w:iCs w:val="0"/>
          <w:color w:val="000000"/>
          <w:sz w:val="24"/>
          <w:szCs w:val="24"/>
          <w:shd w:val="clear" w:color="auto" w:fill="F7F7F7"/>
          <w:lang w:val="sl-SI"/>
        </w:rPr>
      </w:pPr>
      <w:r w:rsidRPr="00B049C1">
        <w:rPr>
          <w:rStyle w:val="Poudarek"/>
          <w:rFonts w:asciiTheme="minorHAnsi" w:hAnsiTheme="minorHAnsi" w:cstheme="minorHAnsi"/>
          <w:b/>
          <w:bCs/>
          <w:i w:val="0"/>
          <w:iCs w:val="0"/>
          <w:color w:val="000000"/>
          <w:sz w:val="24"/>
          <w:szCs w:val="24"/>
          <w:shd w:val="clear" w:color="auto" w:fill="F7F7F7"/>
          <w:lang w:val="sl-SI"/>
        </w:rPr>
        <w:t>Najvišja ležeča cerkev v Sloveniji</w:t>
      </w:r>
    </w:p>
    <w:p w14:paraId="2DADD117" w14:textId="21F469AD" w:rsidR="00B049C1" w:rsidRDefault="00B049C1" w:rsidP="00B049C1">
      <w:pPr>
        <w:jc w:val="both"/>
        <w:rPr>
          <w:rStyle w:val="Poudarek"/>
          <w:rFonts w:asciiTheme="minorHAnsi" w:hAnsiTheme="minorHAnsi" w:cstheme="minorHAnsi"/>
          <w:i w:val="0"/>
          <w:iCs w:val="0"/>
          <w:color w:val="000000"/>
          <w:sz w:val="24"/>
          <w:szCs w:val="24"/>
          <w:shd w:val="clear" w:color="auto" w:fill="F7F7F7"/>
          <w:lang w:val="sl-SI"/>
        </w:rPr>
      </w:pPr>
      <w:r w:rsidRPr="00B049C1">
        <w:rPr>
          <w:rStyle w:val="Poudarek"/>
          <w:rFonts w:asciiTheme="minorHAnsi" w:hAnsiTheme="minorHAnsi" w:cstheme="minorHAnsi"/>
          <w:i w:val="0"/>
          <w:iCs w:val="0"/>
          <w:color w:val="000000"/>
          <w:sz w:val="24"/>
          <w:szCs w:val="24"/>
          <w:shd w:val="clear" w:color="auto" w:fill="F7F7F7"/>
          <w:lang w:val="sl-SI"/>
        </w:rPr>
        <w:t>O nastanku cerkve govori več zgodb. Okoli leta 1570 se naj bi zbrali kmetje iz bližnje okolice in se dogovorili, da bodo sezidali cerkev, ki ji daleč naokoli ne bo večje po velikosti in nadmorski višini. Želeli so, da petih stvari pod plaščem sv. Uršule ne bo manjkalo: kruha, dobrote, mošta, volne in prave krščanske vere. Cerkev je sezidana iz kamna, ima skodlasto streho, stolp pa so morali kasneje zaradi strel in viharjev znižati. Danes nas na ”Uršlji” pozdravi obnovljena cerkev, ki se vsa sveti v belem, kot da je bila postavljena pred kratkim.</w:t>
      </w:r>
    </w:p>
    <w:p w14:paraId="252494A3" w14:textId="77777777" w:rsidR="00B049C1" w:rsidRDefault="00B049C1" w:rsidP="00B049C1">
      <w:pPr>
        <w:jc w:val="both"/>
        <w:rPr>
          <w:rStyle w:val="Poudarek"/>
          <w:rFonts w:asciiTheme="minorHAnsi" w:hAnsiTheme="minorHAnsi" w:cstheme="minorHAnsi"/>
          <w:i w:val="0"/>
          <w:iCs w:val="0"/>
          <w:color w:val="000000"/>
          <w:sz w:val="24"/>
          <w:szCs w:val="24"/>
          <w:shd w:val="clear" w:color="auto" w:fill="F7F7F7"/>
          <w:lang w:val="sl-SI"/>
        </w:rPr>
      </w:pPr>
    </w:p>
    <w:p w14:paraId="14348B63" w14:textId="77777777" w:rsidR="00B049C1" w:rsidRPr="00B049C1" w:rsidRDefault="00B049C1" w:rsidP="00B049C1">
      <w:pPr>
        <w:jc w:val="both"/>
        <w:rPr>
          <w:rStyle w:val="Poudarek"/>
          <w:rFonts w:asciiTheme="minorHAnsi" w:hAnsiTheme="minorHAnsi" w:cstheme="minorHAnsi"/>
          <w:i w:val="0"/>
          <w:iCs w:val="0"/>
          <w:color w:val="000000"/>
          <w:sz w:val="24"/>
          <w:szCs w:val="24"/>
          <w:shd w:val="clear" w:color="auto" w:fill="F7F7F7"/>
          <w:lang w:val="sl-SI"/>
        </w:rPr>
      </w:pPr>
    </w:p>
    <w:p w14:paraId="2E4701EE" w14:textId="77777777" w:rsidR="00B049C1" w:rsidRPr="00B049C1" w:rsidRDefault="00B049C1" w:rsidP="007F3590">
      <w:pPr>
        <w:jc w:val="both"/>
        <w:rPr>
          <w:rFonts w:asciiTheme="minorHAnsi" w:eastAsia="Meiryo UI" w:hAnsiTheme="minorHAnsi" w:cstheme="minorHAnsi"/>
          <w:b/>
          <w:i/>
          <w:iCs/>
          <w:color w:val="0000FF"/>
          <w:sz w:val="24"/>
          <w:szCs w:val="24"/>
          <w:lang w:val="sl-SI"/>
        </w:rPr>
      </w:pPr>
    </w:p>
    <w:sectPr w:rsidR="00B049C1" w:rsidRPr="00B049C1" w:rsidSect="007F3590">
      <w:pgSz w:w="11906" w:h="16838"/>
      <w:pgMar w:top="568" w:right="1418" w:bottom="426" w:left="1418" w:header="709" w:footer="567"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A323E" w14:textId="77777777" w:rsidR="00DA12AE" w:rsidRDefault="00DA12AE">
      <w:r>
        <w:separator/>
      </w:r>
    </w:p>
  </w:endnote>
  <w:endnote w:type="continuationSeparator" w:id="0">
    <w:p w14:paraId="580D57A8" w14:textId="77777777" w:rsidR="00DA12AE" w:rsidRDefault="00DA1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eiryo UI">
    <w:altName w:val="MS UI Gothic"/>
    <w:charset w:val="80"/>
    <w:family w:val="swiss"/>
    <w:pitch w:val="variable"/>
    <w:sig w:usb0="E00002FF" w:usb1="6AC7FFFF"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01E74" w14:textId="77777777" w:rsidR="00DA12AE" w:rsidRDefault="00DA12AE">
      <w:r>
        <w:separator/>
      </w:r>
    </w:p>
  </w:footnote>
  <w:footnote w:type="continuationSeparator" w:id="0">
    <w:p w14:paraId="783BE003" w14:textId="77777777" w:rsidR="00DA12AE" w:rsidRDefault="00DA1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6392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81"/>
    <w:rsid w:val="0000318B"/>
    <w:rsid w:val="00007C19"/>
    <w:rsid w:val="00037EFF"/>
    <w:rsid w:val="00046F95"/>
    <w:rsid w:val="0005120C"/>
    <w:rsid w:val="00054DBE"/>
    <w:rsid w:val="000636E6"/>
    <w:rsid w:val="00063A31"/>
    <w:rsid w:val="00077B32"/>
    <w:rsid w:val="00081004"/>
    <w:rsid w:val="00084F9C"/>
    <w:rsid w:val="000945A4"/>
    <w:rsid w:val="00097937"/>
    <w:rsid w:val="000A2F33"/>
    <w:rsid w:val="000A6C67"/>
    <w:rsid w:val="000B2A51"/>
    <w:rsid w:val="000C4309"/>
    <w:rsid w:val="000C549B"/>
    <w:rsid w:val="000D3809"/>
    <w:rsid w:val="000E219B"/>
    <w:rsid w:val="000F17E7"/>
    <w:rsid w:val="000F316D"/>
    <w:rsid w:val="000F5552"/>
    <w:rsid w:val="001044C2"/>
    <w:rsid w:val="001117F2"/>
    <w:rsid w:val="00113EDE"/>
    <w:rsid w:val="00115B9F"/>
    <w:rsid w:val="00127565"/>
    <w:rsid w:val="00131916"/>
    <w:rsid w:val="00133ADA"/>
    <w:rsid w:val="001764A9"/>
    <w:rsid w:val="001831E9"/>
    <w:rsid w:val="00184716"/>
    <w:rsid w:val="001D0920"/>
    <w:rsid w:val="001D34C1"/>
    <w:rsid w:val="001D4685"/>
    <w:rsid w:val="001D48C2"/>
    <w:rsid w:val="001E4E99"/>
    <w:rsid w:val="002043F5"/>
    <w:rsid w:val="002119EF"/>
    <w:rsid w:val="00232CB8"/>
    <w:rsid w:val="002355B8"/>
    <w:rsid w:val="0024453F"/>
    <w:rsid w:val="0025398B"/>
    <w:rsid w:val="00260077"/>
    <w:rsid w:val="00284565"/>
    <w:rsid w:val="00284A3D"/>
    <w:rsid w:val="002A2B78"/>
    <w:rsid w:val="002A5E9C"/>
    <w:rsid w:val="002A7518"/>
    <w:rsid w:val="002B0052"/>
    <w:rsid w:val="002E5AC4"/>
    <w:rsid w:val="002E7086"/>
    <w:rsid w:val="002F3593"/>
    <w:rsid w:val="00312CAB"/>
    <w:rsid w:val="00341D9A"/>
    <w:rsid w:val="00343600"/>
    <w:rsid w:val="00343627"/>
    <w:rsid w:val="003473E2"/>
    <w:rsid w:val="003525BA"/>
    <w:rsid w:val="0036166C"/>
    <w:rsid w:val="0036767F"/>
    <w:rsid w:val="00372EA4"/>
    <w:rsid w:val="003815C4"/>
    <w:rsid w:val="00383E77"/>
    <w:rsid w:val="003A3A22"/>
    <w:rsid w:val="003A6853"/>
    <w:rsid w:val="003B062F"/>
    <w:rsid w:val="003B6DAF"/>
    <w:rsid w:val="003C767D"/>
    <w:rsid w:val="003D7FE4"/>
    <w:rsid w:val="003E1F37"/>
    <w:rsid w:val="003F6F71"/>
    <w:rsid w:val="00412495"/>
    <w:rsid w:val="004147F1"/>
    <w:rsid w:val="004248E4"/>
    <w:rsid w:val="004629F7"/>
    <w:rsid w:val="0046628E"/>
    <w:rsid w:val="0047329B"/>
    <w:rsid w:val="004874EA"/>
    <w:rsid w:val="0049224F"/>
    <w:rsid w:val="00496965"/>
    <w:rsid w:val="004B3325"/>
    <w:rsid w:val="004D1101"/>
    <w:rsid w:val="004D2BE1"/>
    <w:rsid w:val="004D4247"/>
    <w:rsid w:val="004D453D"/>
    <w:rsid w:val="004D45AC"/>
    <w:rsid w:val="004E53D6"/>
    <w:rsid w:val="0050118A"/>
    <w:rsid w:val="00502F0E"/>
    <w:rsid w:val="00515C8F"/>
    <w:rsid w:val="00516A72"/>
    <w:rsid w:val="005365A1"/>
    <w:rsid w:val="00552D23"/>
    <w:rsid w:val="00584988"/>
    <w:rsid w:val="0059191A"/>
    <w:rsid w:val="00596A65"/>
    <w:rsid w:val="005B1BD6"/>
    <w:rsid w:val="005C47B0"/>
    <w:rsid w:val="005C7FDA"/>
    <w:rsid w:val="005E202A"/>
    <w:rsid w:val="005E4347"/>
    <w:rsid w:val="005F108A"/>
    <w:rsid w:val="005F6C85"/>
    <w:rsid w:val="00613A72"/>
    <w:rsid w:val="00623919"/>
    <w:rsid w:val="0062517D"/>
    <w:rsid w:val="00635421"/>
    <w:rsid w:val="006469F2"/>
    <w:rsid w:val="00650BB7"/>
    <w:rsid w:val="00653488"/>
    <w:rsid w:val="006550AA"/>
    <w:rsid w:val="006842EB"/>
    <w:rsid w:val="00694611"/>
    <w:rsid w:val="00695DCD"/>
    <w:rsid w:val="006A64F9"/>
    <w:rsid w:val="006A7FA1"/>
    <w:rsid w:val="006C2255"/>
    <w:rsid w:val="006C6990"/>
    <w:rsid w:val="006E0E7F"/>
    <w:rsid w:val="006F19F8"/>
    <w:rsid w:val="00725310"/>
    <w:rsid w:val="00727E50"/>
    <w:rsid w:val="00737A81"/>
    <w:rsid w:val="0074043B"/>
    <w:rsid w:val="0074615F"/>
    <w:rsid w:val="00760D11"/>
    <w:rsid w:val="007648D6"/>
    <w:rsid w:val="00764B70"/>
    <w:rsid w:val="00766B22"/>
    <w:rsid w:val="007712BA"/>
    <w:rsid w:val="00781FC6"/>
    <w:rsid w:val="00782DEF"/>
    <w:rsid w:val="00783564"/>
    <w:rsid w:val="00785093"/>
    <w:rsid w:val="00794DA2"/>
    <w:rsid w:val="007A4E44"/>
    <w:rsid w:val="007B3B34"/>
    <w:rsid w:val="007B4D89"/>
    <w:rsid w:val="007C1EAB"/>
    <w:rsid w:val="007C32C4"/>
    <w:rsid w:val="007C3680"/>
    <w:rsid w:val="007D31E6"/>
    <w:rsid w:val="007F17C3"/>
    <w:rsid w:val="007F3590"/>
    <w:rsid w:val="0080302B"/>
    <w:rsid w:val="0081482B"/>
    <w:rsid w:val="00816E89"/>
    <w:rsid w:val="00835E85"/>
    <w:rsid w:val="008379D6"/>
    <w:rsid w:val="0086209D"/>
    <w:rsid w:val="00864E74"/>
    <w:rsid w:val="00883166"/>
    <w:rsid w:val="00887C1C"/>
    <w:rsid w:val="00895516"/>
    <w:rsid w:val="008B0DFC"/>
    <w:rsid w:val="008B13B0"/>
    <w:rsid w:val="008C3D1C"/>
    <w:rsid w:val="008E24C1"/>
    <w:rsid w:val="008E550F"/>
    <w:rsid w:val="008F5120"/>
    <w:rsid w:val="00907662"/>
    <w:rsid w:val="0092050B"/>
    <w:rsid w:val="009244FA"/>
    <w:rsid w:val="00925144"/>
    <w:rsid w:val="00926FCD"/>
    <w:rsid w:val="009744A5"/>
    <w:rsid w:val="0097672F"/>
    <w:rsid w:val="00994700"/>
    <w:rsid w:val="009948C2"/>
    <w:rsid w:val="009A0ADD"/>
    <w:rsid w:val="009A7B3D"/>
    <w:rsid w:val="009D1AF3"/>
    <w:rsid w:val="009D2CCE"/>
    <w:rsid w:val="009E7F97"/>
    <w:rsid w:val="009F47A7"/>
    <w:rsid w:val="009F6838"/>
    <w:rsid w:val="00A10D61"/>
    <w:rsid w:val="00A15A58"/>
    <w:rsid w:val="00A6267F"/>
    <w:rsid w:val="00A918B0"/>
    <w:rsid w:val="00A92F71"/>
    <w:rsid w:val="00A94415"/>
    <w:rsid w:val="00AA294D"/>
    <w:rsid w:val="00AC4821"/>
    <w:rsid w:val="00AD454A"/>
    <w:rsid w:val="00B02294"/>
    <w:rsid w:val="00B049C1"/>
    <w:rsid w:val="00B95158"/>
    <w:rsid w:val="00BA2A7E"/>
    <w:rsid w:val="00BB3865"/>
    <w:rsid w:val="00BB5638"/>
    <w:rsid w:val="00BC7A8A"/>
    <w:rsid w:val="00BD47FB"/>
    <w:rsid w:val="00BF5415"/>
    <w:rsid w:val="00BF59CF"/>
    <w:rsid w:val="00BF5C36"/>
    <w:rsid w:val="00C03036"/>
    <w:rsid w:val="00C05B76"/>
    <w:rsid w:val="00C1438D"/>
    <w:rsid w:val="00C1514B"/>
    <w:rsid w:val="00C211DC"/>
    <w:rsid w:val="00C52A8D"/>
    <w:rsid w:val="00C536FE"/>
    <w:rsid w:val="00C54ADA"/>
    <w:rsid w:val="00C61B0C"/>
    <w:rsid w:val="00C622B8"/>
    <w:rsid w:val="00C6751E"/>
    <w:rsid w:val="00C74102"/>
    <w:rsid w:val="00C82292"/>
    <w:rsid w:val="00C84F8F"/>
    <w:rsid w:val="00C97D61"/>
    <w:rsid w:val="00CA5DAE"/>
    <w:rsid w:val="00CE43BD"/>
    <w:rsid w:val="00CE7AEB"/>
    <w:rsid w:val="00CF0E64"/>
    <w:rsid w:val="00D035C7"/>
    <w:rsid w:val="00D04F2F"/>
    <w:rsid w:val="00D22A63"/>
    <w:rsid w:val="00D37912"/>
    <w:rsid w:val="00D673E2"/>
    <w:rsid w:val="00D73020"/>
    <w:rsid w:val="00D9731D"/>
    <w:rsid w:val="00DA0103"/>
    <w:rsid w:val="00DA0B70"/>
    <w:rsid w:val="00DA12AE"/>
    <w:rsid w:val="00DA1A21"/>
    <w:rsid w:val="00DB418B"/>
    <w:rsid w:val="00DC5657"/>
    <w:rsid w:val="00DC627B"/>
    <w:rsid w:val="00DD627A"/>
    <w:rsid w:val="00DE5380"/>
    <w:rsid w:val="00DE7E93"/>
    <w:rsid w:val="00DF342B"/>
    <w:rsid w:val="00E11722"/>
    <w:rsid w:val="00E21C08"/>
    <w:rsid w:val="00E264F3"/>
    <w:rsid w:val="00E34425"/>
    <w:rsid w:val="00E3480D"/>
    <w:rsid w:val="00E3771B"/>
    <w:rsid w:val="00E41BCB"/>
    <w:rsid w:val="00E45E6F"/>
    <w:rsid w:val="00E65EE0"/>
    <w:rsid w:val="00E67D9E"/>
    <w:rsid w:val="00E704F4"/>
    <w:rsid w:val="00E84D02"/>
    <w:rsid w:val="00E86A7E"/>
    <w:rsid w:val="00EB376A"/>
    <w:rsid w:val="00ED0F55"/>
    <w:rsid w:val="00ED4E90"/>
    <w:rsid w:val="00EE37AA"/>
    <w:rsid w:val="00EE7808"/>
    <w:rsid w:val="00F01831"/>
    <w:rsid w:val="00F02E9C"/>
    <w:rsid w:val="00F10DAF"/>
    <w:rsid w:val="00F121CD"/>
    <w:rsid w:val="00F1313A"/>
    <w:rsid w:val="00F317B1"/>
    <w:rsid w:val="00F31EE1"/>
    <w:rsid w:val="00F3702D"/>
    <w:rsid w:val="00F37B8B"/>
    <w:rsid w:val="00F55A59"/>
    <w:rsid w:val="00F67582"/>
    <w:rsid w:val="00F7299F"/>
    <w:rsid w:val="00F804A5"/>
    <w:rsid w:val="00F853D3"/>
    <w:rsid w:val="00F85F49"/>
    <w:rsid w:val="00F9188D"/>
    <w:rsid w:val="00FB3824"/>
    <w:rsid w:val="00FB74FC"/>
    <w:rsid w:val="00FC2CFC"/>
    <w:rsid w:val="00FC5312"/>
    <w:rsid w:val="00FC5BFC"/>
    <w:rsid w:val="00FE56FA"/>
    <w:rsid w:val="00FE6C6D"/>
    <w:rsid w:val="00FE7DB0"/>
    <w:rsid w:val="00FF7C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6B25CFC"/>
  <w15:docId w15:val="{20A5E978-0B68-4719-8803-9888C7CD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85F49"/>
    <w:pPr>
      <w:suppressAutoHyphens/>
      <w:overflowPunct w:val="0"/>
      <w:autoSpaceDE w:val="0"/>
      <w:textAlignment w:val="baseline"/>
    </w:pPr>
    <w:rPr>
      <w:lang w:val="en-US" w:eastAsia="ar-SA"/>
    </w:rPr>
  </w:style>
  <w:style w:type="paragraph" w:styleId="Naslov1">
    <w:name w:val="heading 1"/>
    <w:basedOn w:val="Navaden"/>
    <w:next w:val="Navaden"/>
    <w:qFormat/>
    <w:rsid w:val="00F85F49"/>
    <w:pPr>
      <w:keepNext/>
      <w:numPr>
        <w:numId w:val="1"/>
      </w:numPr>
      <w:jc w:val="right"/>
      <w:outlineLvl w:val="0"/>
    </w:pPr>
    <w:rPr>
      <w:rFonts w:ascii="Tahoma" w:hAnsi="Tahoma" w:cs="Tahoma"/>
      <w:b/>
      <w:sz w:val="24"/>
    </w:rPr>
  </w:style>
  <w:style w:type="paragraph" w:styleId="Naslov2">
    <w:name w:val="heading 2"/>
    <w:basedOn w:val="Navaden"/>
    <w:next w:val="Navaden"/>
    <w:qFormat/>
    <w:rsid w:val="00F85F49"/>
    <w:pPr>
      <w:keepNext/>
      <w:numPr>
        <w:ilvl w:val="1"/>
        <w:numId w:val="1"/>
      </w:numPr>
      <w:jc w:val="center"/>
      <w:outlineLvl w:val="1"/>
    </w:pPr>
    <w:rPr>
      <w:rFonts w:ascii="Tahoma" w:hAnsi="Tahoma" w:cs="Tahoma"/>
      <w:b/>
      <w:sz w:val="24"/>
    </w:rPr>
  </w:style>
  <w:style w:type="paragraph" w:styleId="Naslov3">
    <w:name w:val="heading 3"/>
    <w:basedOn w:val="Navaden"/>
    <w:next w:val="Navaden"/>
    <w:qFormat/>
    <w:rsid w:val="00F85F49"/>
    <w:pPr>
      <w:keepNext/>
      <w:numPr>
        <w:ilvl w:val="2"/>
        <w:numId w:val="1"/>
      </w:numPr>
      <w:jc w:val="center"/>
      <w:outlineLvl w:val="2"/>
    </w:pPr>
    <w:rPr>
      <w:rFonts w:ascii="Tahoma" w:hAnsi="Tahoma" w:cs="Tahoma"/>
      <w:b/>
      <w:sz w:val="60"/>
    </w:rPr>
  </w:style>
  <w:style w:type="paragraph" w:styleId="Naslov4">
    <w:name w:val="heading 4"/>
    <w:basedOn w:val="Navaden"/>
    <w:next w:val="Navaden"/>
    <w:qFormat/>
    <w:rsid w:val="00F85F49"/>
    <w:pPr>
      <w:keepNext/>
      <w:numPr>
        <w:ilvl w:val="3"/>
        <w:numId w:val="1"/>
      </w:numPr>
      <w:jc w:val="center"/>
      <w:outlineLvl w:val="3"/>
    </w:pPr>
    <w:rPr>
      <w:b/>
      <w:sz w:val="32"/>
    </w:rPr>
  </w:style>
  <w:style w:type="paragraph" w:styleId="Naslov5">
    <w:name w:val="heading 5"/>
    <w:basedOn w:val="Navaden"/>
    <w:next w:val="Navaden"/>
    <w:qFormat/>
    <w:rsid w:val="00F85F49"/>
    <w:pPr>
      <w:keepNext/>
      <w:numPr>
        <w:ilvl w:val="4"/>
        <w:numId w:val="1"/>
      </w:numPr>
      <w:jc w:val="center"/>
      <w:outlineLvl w:val="4"/>
    </w:pPr>
    <w:rPr>
      <w:rFonts w:ascii="Tahoma" w:hAnsi="Tahoma" w:cs="Tahoma"/>
      <w:b/>
      <w:sz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sid w:val="00F85F49"/>
  </w:style>
  <w:style w:type="character" w:customStyle="1" w:styleId="WW8Num1z1">
    <w:name w:val="WW8Num1z1"/>
    <w:rsid w:val="00F85F49"/>
  </w:style>
  <w:style w:type="character" w:customStyle="1" w:styleId="WW8Num1z2">
    <w:name w:val="WW8Num1z2"/>
    <w:rsid w:val="00F85F49"/>
  </w:style>
  <w:style w:type="character" w:customStyle="1" w:styleId="WW8Num1z3">
    <w:name w:val="WW8Num1z3"/>
    <w:rsid w:val="00F85F49"/>
  </w:style>
  <w:style w:type="character" w:customStyle="1" w:styleId="WW8Num1z4">
    <w:name w:val="WW8Num1z4"/>
    <w:rsid w:val="00F85F49"/>
  </w:style>
  <w:style w:type="character" w:customStyle="1" w:styleId="WW8Num1z5">
    <w:name w:val="WW8Num1z5"/>
    <w:rsid w:val="00F85F49"/>
  </w:style>
  <w:style w:type="character" w:customStyle="1" w:styleId="WW8Num1z6">
    <w:name w:val="WW8Num1z6"/>
    <w:rsid w:val="00F85F49"/>
  </w:style>
  <w:style w:type="character" w:customStyle="1" w:styleId="WW8Num1z7">
    <w:name w:val="WW8Num1z7"/>
    <w:rsid w:val="00F85F49"/>
  </w:style>
  <w:style w:type="character" w:customStyle="1" w:styleId="WW8Num1z8">
    <w:name w:val="WW8Num1z8"/>
    <w:rsid w:val="00F85F49"/>
  </w:style>
  <w:style w:type="character" w:customStyle="1" w:styleId="Privzetapisavaodstavka1">
    <w:name w:val="Privzeta pisava odstavka1"/>
    <w:rsid w:val="00F85F49"/>
  </w:style>
  <w:style w:type="character" w:styleId="tevilkastrani">
    <w:name w:val="page number"/>
    <w:basedOn w:val="Privzetapisavaodstavka1"/>
    <w:rsid w:val="00F85F49"/>
  </w:style>
  <w:style w:type="character" w:customStyle="1" w:styleId="BalloonTextChar">
    <w:name w:val="Balloon Text Char"/>
    <w:rsid w:val="00F85F49"/>
    <w:rPr>
      <w:rFonts w:ascii="Tahoma" w:hAnsi="Tahoma" w:cs="Tahoma"/>
      <w:sz w:val="16"/>
      <w:szCs w:val="16"/>
      <w:lang w:val="en-US"/>
    </w:rPr>
  </w:style>
  <w:style w:type="character" w:customStyle="1" w:styleId="apple-converted-space">
    <w:name w:val="apple-converted-space"/>
    <w:basedOn w:val="Privzetapisavaodstavka1"/>
    <w:rsid w:val="00F85F49"/>
  </w:style>
  <w:style w:type="character" w:styleId="Krepko">
    <w:name w:val="Strong"/>
    <w:qFormat/>
    <w:rsid w:val="00F85F49"/>
    <w:rPr>
      <w:b/>
      <w:bCs/>
    </w:rPr>
  </w:style>
  <w:style w:type="character" w:styleId="Poudarek">
    <w:name w:val="Emphasis"/>
    <w:uiPriority w:val="20"/>
    <w:qFormat/>
    <w:rsid w:val="00F85F49"/>
    <w:rPr>
      <w:i/>
      <w:iCs/>
    </w:rPr>
  </w:style>
  <w:style w:type="character" w:styleId="Hiperpovezava">
    <w:name w:val="Hyperlink"/>
    <w:rsid w:val="00F85F49"/>
    <w:rPr>
      <w:color w:val="0000FF"/>
      <w:u w:val="single"/>
    </w:rPr>
  </w:style>
  <w:style w:type="paragraph" w:customStyle="1" w:styleId="Naslov10">
    <w:name w:val="Naslov1"/>
    <w:basedOn w:val="Navaden"/>
    <w:next w:val="Telobesedila"/>
    <w:rsid w:val="00F85F49"/>
    <w:pPr>
      <w:keepNext/>
      <w:spacing w:before="240" w:after="120"/>
    </w:pPr>
    <w:rPr>
      <w:rFonts w:ascii="Arial" w:eastAsia="Microsoft YaHei" w:hAnsi="Arial" w:cs="Mangal"/>
      <w:sz w:val="28"/>
      <w:szCs w:val="28"/>
    </w:rPr>
  </w:style>
  <w:style w:type="paragraph" w:styleId="Telobesedila">
    <w:name w:val="Body Text"/>
    <w:basedOn w:val="Navaden"/>
    <w:rsid w:val="00F85F49"/>
    <w:pPr>
      <w:jc w:val="center"/>
    </w:pPr>
    <w:rPr>
      <w:rFonts w:ascii="Tahoma" w:hAnsi="Tahoma" w:cs="Tahoma"/>
      <w:b/>
      <w:sz w:val="24"/>
    </w:rPr>
  </w:style>
  <w:style w:type="paragraph" w:styleId="Seznam">
    <w:name w:val="List"/>
    <w:basedOn w:val="Telobesedila"/>
    <w:rsid w:val="00F85F49"/>
    <w:rPr>
      <w:rFonts w:ascii="Arial" w:hAnsi="Arial" w:cs="Mangal"/>
    </w:rPr>
  </w:style>
  <w:style w:type="paragraph" w:customStyle="1" w:styleId="Napis1">
    <w:name w:val="Napis1"/>
    <w:basedOn w:val="Navaden"/>
    <w:rsid w:val="00F85F49"/>
    <w:pPr>
      <w:suppressLineNumbers/>
      <w:spacing w:before="120" w:after="120"/>
    </w:pPr>
    <w:rPr>
      <w:rFonts w:ascii="Arial" w:hAnsi="Arial" w:cs="Mangal"/>
      <w:i/>
      <w:iCs/>
      <w:sz w:val="24"/>
      <w:szCs w:val="24"/>
    </w:rPr>
  </w:style>
  <w:style w:type="paragraph" w:customStyle="1" w:styleId="Kazalo">
    <w:name w:val="Kazalo"/>
    <w:basedOn w:val="Navaden"/>
    <w:rsid w:val="00F85F49"/>
    <w:pPr>
      <w:suppressLineNumbers/>
    </w:pPr>
    <w:rPr>
      <w:rFonts w:ascii="Arial" w:hAnsi="Arial" w:cs="Mangal"/>
    </w:rPr>
  </w:style>
  <w:style w:type="paragraph" w:styleId="Noga">
    <w:name w:val="footer"/>
    <w:basedOn w:val="Navaden"/>
    <w:rsid w:val="00F85F49"/>
  </w:style>
  <w:style w:type="paragraph" w:styleId="Glava">
    <w:name w:val="header"/>
    <w:basedOn w:val="Navaden"/>
    <w:rsid w:val="00F85F49"/>
  </w:style>
  <w:style w:type="paragraph" w:styleId="Naslov">
    <w:name w:val="Title"/>
    <w:basedOn w:val="Navaden"/>
    <w:next w:val="Podnaslov"/>
    <w:qFormat/>
    <w:rsid w:val="00F85F49"/>
    <w:pPr>
      <w:jc w:val="center"/>
    </w:pPr>
    <w:rPr>
      <w:rFonts w:ascii="Tahoma" w:hAnsi="Tahoma" w:cs="Tahoma"/>
      <w:b/>
      <w:sz w:val="32"/>
    </w:rPr>
  </w:style>
  <w:style w:type="paragraph" w:styleId="Podnaslov">
    <w:name w:val="Subtitle"/>
    <w:basedOn w:val="Navaden"/>
    <w:next w:val="Telobesedila"/>
    <w:qFormat/>
    <w:rsid w:val="00F85F49"/>
    <w:pPr>
      <w:jc w:val="center"/>
    </w:pPr>
    <w:rPr>
      <w:rFonts w:ascii="Tahoma" w:hAnsi="Tahoma" w:cs="Tahoma"/>
      <w:b/>
      <w:sz w:val="32"/>
    </w:rPr>
  </w:style>
  <w:style w:type="paragraph" w:customStyle="1" w:styleId="BodyText32">
    <w:name w:val="Body Text 32"/>
    <w:basedOn w:val="Navaden"/>
    <w:rsid w:val="00F85F49"/>
    <w:pPr>
      <w:widowControl w:val="0"/>
      <w:jc w:val="both"/>
    </w:pPr>
    <w:rPr>
      <w:lang w:val="sl-SI"/>
    </w:rPr>
  </w:style>
  <w:style w:type="paragraph" w:customStyle="1" w:styleId="BodyText24">
    <w:name w:val="Body Text 24"/>
    <w:basedOn w:val="Navaden"/>
    <w:rsid w:val="00F85F49"/>
    <w:rPr>
      <w:rFonts w:ascii="Tahoma" w:hAnsi="Tahoma" w:cs="Tahoma"/>
      <w:sz w:val="24"/>
    </w:rPr>
  </w:style>
  <w:style w:type="paragraph" w:customStyle="1" w:styleId="BodyText23">
    <w:name w:val="Body Text 23"/>
    <w:basedOn w:val="Navaden"/>
    <w:rsid w:val="00F85F49"/>
    <w:pPr>
      <w:jc w:val="center"/>
    </w:pPr>
    <w:rPr>
      <w:rFonts w:ascii="Tahoma" w:hAnsi="Tahoma" w:cs="Tahoma"/>
      <w:b/>
      <w:sz w:val="32"/>
    </w:rPr>
  </w:style>
  <w:style w:type="paragraph" w:customStyle="1" w:styleId="BodyText31">
    <w:name w:val="Body Text 31"/>
    <w:basedOn w:val="Navaden"/>
    <w:rsid w:val="00F85F49"/>
    <w:pPr>
      <w:jc w:val="both"/>
    </w:pPr>
    <w:rPr>
      <w:b/>
      <w:sz w:val="28"/>
    </w:rPr>
  </w:style>
  <w:style w:type="paragraph" w:customStyle="1" w:styleId="BodyText22">
    <w:name w:val="Body Text 22"/>
    <w:basedOn w:val="Navaden"/>
    <w:rsid w:val="00F85F49"/>
    <w:pPr>
      <w:spacing w:line="240" w:lineRule="atLeast"/>
      <w:jc w:val="center"/>
    </w:pPr>
    <w:rPr>
      <w:rFonts w:ascii="Tahoma" w:hAnsi="Tahoma" w:cs="Tahoma"/>
      <w:b/>
      <w:color w:val="000000"/>
      <w:sz w:val="28"/>
      <w:lang w:val="sl-SI"/>
    </w:rPr>
  </w:style>
  <w:style w:type="paragraph" w:customStyle="1" w:styleId="BodyText21">
    <w:name w:val="Body Text 21"/>
    <w:basedOn w:val="Navaden"/>
    <w:rsid w:val="00F85F49"/>
    <w:pPr>
      <w:jc w:val="center"/>
    </w:pPr>
    <w:rPr>
      <w:rFonts w:ascii="Arial" w:hAnsi="Arial" w:cs="Arial"/>
      <w:b/>
      <w:i/>
      <w:sz w:val="22"/>
      <w:lang w:val="sl-SI"/>
    </w:rPr>
  </w:style>
  <w:style w:type="paragraph" w:customStyle="1" w:styleId="Besedilooblaka1">
    <w:name w:val="Besedilo oblačka1"/>
    <w:basedOn w:val="Navaden"/>
    <w:rsid w:val="00F85F49"/>
    <w:rPr>
      <w:rFonts w:ascii="Tahoma" w:hAnsi="Tahoma" w:cs="Tahoma"/>
      <w:sz w:val="16"/>
      <w:szCs w:val="16"/>
    </w:rPr>
  </w:style>
  <w:style w:type="paragraph" w:styleId="Besedilooblaka">
    <w:name w:val="Balloon Text"/>
    <w:basedOn w:val="Navaden"/>
    <w:link w:val="BesedilooblakaZnak"/>
    <w:uiPriority w:val="99"/>
    <w:semiHidden/>
    <w:unhideWhenUsed/>
    <w:rsid w:val="005E202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E202A"/>
    <w:rPr>
      <w:rFonts w:ascii="Tahoma"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85895">
      <w:bodyDiv w:val="1"/>
      <w:marLeft w:val="0"/>
      <w:marRight w:val="0"/>
      <w:marTop w:val="0"/>
      <w:marBottom w:val="0"/>
      <w:divBdr>
        <w:top w:val="none" w:sz="0" w:space="0" w:color="auto"/>
        <w:left w:val="none" w:sz="0" w:space="0" w:color="auto"/>
        <w:bottom w:val="none" w:sz="0" w:space="0" w:color="auto"/>
        <w:right w:val="none" w:sz="0" w:space="0" w:color="auto"/>
      </w:divBdr>
    </w:div>
    <w:div w:id="195096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340</Words>
  <Characters>1938</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MILENA in TONE JESENKO</vt:lpstr>
      <vt:lpstr>MILENA in TONE JESENKO</vt:lpstr>
    </vt:vector>
  </TitlesOfParts>
  <Company>Hewlett-Packard Company</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MILENA in TONE JESENKO</dc:title>
  <dc:creator>Sara Gregl</dc:creator>
  <cp:lastModifiedBy>Nuša Rožman</cp:lastModifiedBy>
  <cp:revision>4</cp:revision>
  <cp:lastPrinted>2023-10-27T22:58:00Z</cp:lastPrinted>
  <dcterms:created xsi:type="dcterms:W3CDTF">2025-03-13T08:18:00Z</dcterms:created>
  <dcterms:modified xsi:type="dcterms:W3CDTF">2025-03-14T17:33:00Z</dcterms:modified>
</cp:coreProperties>
</file>