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4E" w:rsidRDefault="00A5544E" w:rsidP="00A5544E">
      <w:pPr>
        <w:jc w:val="center"/>
      </w:pPr>
      <w:r>
        <w:rPr>
          <w:noProof/>
        </w:rPr>
        <w:drawing>
          <wp:inline distT="0" distB="0" distL="0" distR="0">
            <wp:extent cx="554355" cy="5264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4E" w:rsidRDefault="00A5544E" w:rsidP="00A5544E">
      <w:pPr>
        <w:jc w:val="center"/>
      </w:pPr>
    </w:p>
    <w:p w:rsidR="00A5544E" w:rsidRPr="00710812" w:rsidRDefault="00A5544E" w:rsidP="00A5544E">
      <w:pPr>
        <w:pStyle w:val="Naslov2"/>
        <w:rPr>
          <w:sz w:val="36"/>
          <w:szCs w:val="36"/>
        </w:rPr>
      </w:pPr>
      <w:r w:rsidRPr="00710812">
        <w:rPr>
          <w:rFonts w:ascii="Bookman Old Style" w:hAnsi="Bookman Old Style"/>
          <w:color w:val="000080"/>
          <w:sz w:val="36"/>
          <w:szCs w:val="36"/>
        </w:rPr>
        <w:t>PLANINSKO DRUŠTVO BREŽICE</w:t>
      </w:r>
    </w:p>
    <w:p w:rsidR="00A5544E" w:rsidRPr="00710812" w:rsidRDefault="00A5544E" w:rsidP="00A5544E">
      <w:pPr>
        <w:pStyle w:val="Naslov1"/>
        <w:jc w:val="center"/>
        <w:rPr>
          <w:rFonts w:ascii="Bookman Old Style" w:hAnsi="Bookman Old Style"/>
          <w:sz w:val="36"/>
          <w:szCs w:val="36"/>
        </w:rPr>
      </w:pPr>
      <w:r w:rsidRPr="00710812">
        <w:rPr>
          <w:rFonts w:ascii="Bookman Old Style" w:hAnsi="Bookman Old Style"/>
          <w:sz w:val="36"/>
          <w:szCs w:val="36"/>
        </w:rPr>
        <w:t xml:space="preserve">vas vabi na izlet </w:t>
      </w:r>
    </w:p>
    <w:p w:rsidR="00A5544E" w:rsidRPr="00710812" w:rsidRDefault="00A5544E" w:rsidP="00A5544E">
      <w:pPr>
        <w:pStyle w:val="Naslov1"/>
        <w:jc w:val="center"/>
        <w:rPr>
          <w:rFonts w:ascii="Bookman Old Style" w:hAnsi="Bookman Old Style"/>
          <w:sz w:val="36"/>
          <w:szCs w:val="36"/>
        </w:rPr>
      </w:pPr>
      <w:r w:rsidRPr="00710812">
        <w:rPr>
          <w:rFonts w:ascii="Bookman Old Style" w:hAnsi="Bookman Old Style"/>
          <w:sz w:val="36"/>
          <w:szCs w:val="36"/>
        </w:rPr>
        <w:t xml:space="preserve"> </w:t>
      </w:r>
    </w:p>
    <w:p w:rsidR="00A5544E" w:rsidRPr="00710812" w:rsidRDefault="00A5544E" w:rsidP="00A5544E">
      <w:pPr>
        <w:pStyle w:val="Naslov4"/>
        <w:rPr>
          <w:rFonts w:ascii="Bookman Old Style" w:hAnsi="Bookman Old Style"/>
          <w:color w:val="800000"/>
          <w:sz w:val="84"/>
          <w:szCs w:val="84"/>
        </w:rPr>
      </w:pPr>
      <w:r w:rsidRPr="00710812">
        <w:rPr>
          <w:rFonts w:ascii="Bookman Old Style" w:hAnsi="Bookman Old Style"/>
          <w:color w:val="800000"/>
          <w:sz w:val="84"/>
          <w:szCs w:val="84"/>
        </w:rPr>
        <w:t xml:space="preserve">PO POMURSKI PLANINSKI POTI </w:t>
      </w:r>
    </w:p>
    <w:p w:rsidR="00A5544E" w:rsidRDefault="00A5544E" w:rsidP="00A5544E">
      <w:pPr>
        <w:spacing w:line="240" w:lineRule="atLeast"/>
        <w:jc w:val="center"/>
        <w:rPr>
          <w:rFonts w:ascii="Bookman Old Style" w:hAnsi="Bookman Old Style"/>
          <w:b/>
          <w:color w:val="800000"/>
          <w:sz w:val="28"/>
          <w:szCs w:val="28"/>
        </w:rPr>
      </w:pPr>
      <w:r>
        <w:rPr>
          <w:rFonts w:ascii="Bookman Old Style" w:hAnsi="Bookman Old Style"/>
          <w:b/>
          <w:color w:val="800000"/>
          <w:sz w:val="28"/>
          <w:szCs w:val="28"/>
        </w:rPr>
        <w:t xml:space="preserve">Sotinski breg (418 m) </w:t>
      </w:r>
      <w:r w:rsidRPr="00D705E8">
        <w:rPr>
          <w:rFonts w:ascii="Bookman Old Style" w:hAnsi="Bookman Old Style"/>
          <w:b/>
          <w:color w:val="800000"/>
          <w:sz w:val="28"/>
          <w:szCs w:val="28"/>
        </w:rPr>
        <w:t xml:space="preserve">– </w:t>
      </w:r>
      <w:r>
        <w:rPr>
          <w:rFonts w:ascii="Bookman Old Style" w:hAnsi="Bookman Old Style"/>
          <w:b/>
          <w:color w:val="800000"/>
          <w:sz w:val="28"/>
          <w:szCs w:val="28"/>
        </w:rPr>
        <w:t xml:space="preserve">Kuzma  </w:t>
      </w:r>
      <w:r>
        <w:rPr>
          <w:rFonts w:ascii="Calibri" w:hAnsi="Calibri" w:cs="Calibri"/>
          <w:b/>
          <w:color w:val="800000"/>
          <w:sz w:val="28"/>
          <w:szCs w:val="28"/>
        </w:rPr>
        <w:t>̶</w:t>
      </w:r>
      <w:r>
        <w:rPr>
          <w:rFonts w:ascii="Bookman Old Style" w:hAnsi="Bookman Old Style"/>
          <w:b/>
          <w:color w:val="800000"/>
          <w:sz w:val="28"/>
          <w:szCs w:val="28"/>
        </w:rPr>
        <w:t xml:space="preserve">  grad Grad  </w:t>
      </w:r>
      <w:r>
        <w:rPr>
          <w:rFonts w:ascii="Calibri" w:hAnsi="Calibri" w:cs="Calibri"/>
          <w:b/>
          <w:color w:val="800000"/>
          <w:sz w:val="28"/>
          <w:szCs w:val="28"/>
        </w:rPr>
        <w:t>̶</w:t>
      </w:r>
      <w:r>
        <w:rPr>
          <w:rFonts w:ascii="Bookman Old Style" w:hAnsi="Bookman Old Style"/>
          <w:b/>
          <w:color w:val="800000"/>
          <w:sz w:val="28"/>
          <w:szCs w:val="28"/>
        </w:rPr>
        <w:t xml:space="preserve"> </w:t>
      </w:r>
      <w:r w:rsidRPr="00D705E8">
        <w:rPr>
          <w:rFonts w:ascii="Bookman Old Style" w:hAnsi="Bookman Old Style"/>
          <w:b/>
          <w:color w:val="800000"/>
          <w:sz w:val="28"/>
          <w:szCs w:val="28"/>
        </w:rPr>
        <w:t xml:space="preserve">Trdkova </w:t>
      </w:r>
      <w:r>
        <w:rPr>
          <w:rFonts w:ascii="Bookman Old Style" w:hAnsi="Bookman Old Style"/>
          <w:b/>
          <w:color w:val="800000"/>
          <w:sz w:val="28"/>
          <w:szCs w:val="28"/>
        </w:rPr>
        <w:t>–</w:t>
      </w:r>
      <w:r w:rsidRPr="00D705E8">
        <w:rPr>
          <w:rFonts w:ascii="Bookman Old Style" w:hAnsi="Bookman Old Style"/>
          <w:b/>
          <w:color w:val="800000"/>
          <w:sz w:val="28"/>
          <w:szCs w:val="28"/>
        </w:rPr>
        <w:t xml:space="preserve"> Tromejnik</w:t>
      </w:r>
      <w:r>
        <w:rPr>
          <w:rFonts w:ascii="Bookman Old Style" w:hAnsi="Bookman Old Style"/>
          <w:b/>
          <w:color w:val="800000"/>
          <w:sz w:val="28"/>
          <w:szCs w:val="28"/>
        </w:rPr>
        <w:t xml:space="preserve"> (388 m) </w:t>
      </w:r>
      <w:r w:rsidRPr="00D705E8">
        <w:rPr>
          <w:rFonts w:ascii="Bookman Old Style" w:hAnsi="Bookman Old Style"/>
          <w:b/>
          <w:color w:val="800000"/>
          <w:sz w:val="28"/>
          <w:szCs w:val="28"/>
        </w:rPr>
        <w:t>–</w:t>
      </w:r>
      <w:r>
        <w:rPr>
          <w:rFonts w:ascii="Bookman Old Style" w:hAnsi="Bookman Old Style"/>
          <w:b/>
          <w:color w:val="800000"/>
          <w:sz w:val="28"/>
          <w:szCs w:val="28"/>
        </w:rPr>
        <w:t xml:space="preserve"> </w:t>
      </w:r>
      <w:r w:rsidRPr="00D705E8">
        <w:rPr>
          <w:rFonts w:ascii="Bookman Old Style" w:hAnsi="Bookman Old Style"/>
          <w:b/>
          <w:color w:val="800000"/>
          <w:sz w:val="28"/>
          <w:szCs w:val="28"/>
        </w:rPr>
        <w:t xml:space="preserve">Ženavlje – Martinje </w:t>
      </w:r>
      <w:r>
        <w:rPr>
          <w:rFonts w:ascii="Bookman Old Style" w:hAnsi="Bookman Old Style"/>
          <w:b/>
          <w:color w:val="80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800000"/>
          <w:sz w:val="28"/>
          <w:szCs w:val="28"/>
        </w:rPr>
        <w:t>̶</w:t>
      </w:r>
      <w:r>
        <w:rPr>
          <w:rFonts w:ascii="Bookman Old Style" w:hAnsi="Bookman Old Style"/>
          <w:b/>
          <w:color w:val="800000"/>
          <w:sz w:val="28"/>
          <w:szCs w:val="28"/>
        </w:rPr>
        <w:t xml:space="preserve">  </w:t>
      </w:r>
      <w:r w:rsidRPr="00D705E8">
        <w:rPr>
          <w:rFonts w:ascii="Bookman Old Style" w:hAnsi="Bookman Old Style"/>
          <w:b/>
          <w:color w:val="800000"/>
          <w:sz w:val="28"/>
          <w:szCs w:val="28"/>
        </w:rPr>
        <w:t xml:space="preserve">Gornji Petrovci </w:t>
      </w:r>
    </w:p>
    <w:p w:rsidR="00A5544E" w:rsidRDefault="00A5544E" w:rsidP="00A5544E">
      <w:pPr>
        <w:spacing w:line="240" w:lineRule="atLeast"/>
        <w:jc w:val="center"/>
        <w:rPr>
          <w:color w:val="000080"/>
        </w:rPr>
      </w:pPr>
    </w:p>
    <w:p w:rsidR="00A5544E" w:rsidRPr="00D705E8" w:rsidRDefault="00A5544E" w:rsidP="00A5544E">
      <w:pPr>
        <w:pStyle w:val="Telobesedila21"/>
        <w:rPr>
          <w:rFonts w:ascii="Bookman Old Style" w:hAnsi="Bookman Old Style"/>
          <w:color w:val="000080"/>
        </w:rPr>
      </w:pPr>
      <w:r w:rsidRPr="00D705E8">
        <w:rPr>
          <w:rFonts w:ascii="Bookman Old Style" w:hAnsi="Bookman Old Style"/>
          <w:color w:val="000080"/>
        </w:rPr>
        <w:t>Izlet bo vodil Tone Jesenko.</w:t>
      </w:r>
      <w:r>
        <w:rPr>
          <w:rFonts w:ascii="Bookman Old Style" w:hAnsi="Bookman Old Style"/>
          <w:color w:val="000080"/>
        </w:rPr>
        <w:t xml:space="preserve"> </w:t>
      </w:r>
    </w:p>
    <w:p w:rsidR="00A5544E" w:rsidRPr="00D705E8" w:rsidRDefault="00A5544E" w:rsidP="00A5544E">
      <w:pPr>
        <w:rPr>
          <w:rFonts w:ascii="Bookman Old Style" w:hAnsi="Bookman Old Style"/>
          <w:b/>
          <w:sz w:val="28"/>
        </w:rPr>
      </w:pPr>
    </w:p>
    <w:p w:rsidR="00A5544E" w:rsidRPr="00754C98" w:rsidRDefault="00A5544E" w:rsidP="00A5544E">
      <w:pPr>
        <w:pStyle w:val="Naslov7"/>
        <w:rPr>
          <w:rFonts w:ascii="Bookman Old Style" w:hAnsi="Bookman Old Style"/>
          <w:sz w:val="34"/>
          <w:szCs w:val="34"/>
          <w:u w:val="single"/>
          <w:lang w:val="de-DE"/>
        </w:rPr>
      </w:pPr>
      <w:r w:rsidRPr="00754C98">
        <w:rPr>
          <w:rFonts w:ascii="Bookman Old Style" w:hAnsi="Bookman Old Style"/>
          <w:sz w:val="34"/>
          <w:szCs w:val="34"/>
          <w:u w:val="single"/>
          <w:lang w:val="de-DE"/>
        </w:rPr>
        <w:t xml:space="preserve">Odhod bo v </w:t>
      </w:r>
      <w:r>
        <w:rPr>
          <w:rFonts w:ascii="Bookman Old Style" w:hAnsi="Bookman Old Style"/>
          <w:sz w:val="34"/>
          <w:szCs w:val="34"/>
          <w:u w:val="single"/>
          <w:lang w:val="de-DE"/>
        </w:rPr>
        <w:t>nedeljo, 8. junija 2025,</w:t>
      </w:r>
      <w:r w:rsidRPr="00754C98">
        <w:rPr>
          <w:rFonts w:ascii="Bookman Old Style" w:hAnsi="Bookman Old Style"/>
          <w:sz w:val="34"/>
          <w:szCs w:val="34"/>
          <w:u w:val="single"/>
          <w:lang w:val="de-DE"/>
        </w:rPr>
        <w:t xml:space="preserve"> ob 6. uri</w:t>
      </w:r>
    </w:p>
    <w:p w:rsidR="00A5544E" w:rsidRPr="00754C98" w:rsidRDefault="00A5544E" w:rsidP="00A5544E">
      <w:pPr>
        <w:jc w:val="center"/>
        <w:rPr>
          <w:rFonts w:ascii="Bookman Old Style" w:hAnsi="Bookman Old Style"/>
          <w:b/>
          <w:color w:val="000080"/>
          <w:sz w:val="34"/>
          <w:szCs w:val="34"/>
        </w:rPr>
      </w:pPr>
      <w:r w:rsidRPr="00754C98">
        <w:rPr>
          <w:rFonts w:ascii="Bookman Old Style" w:hAnsi="Bookman Old Style"/>
          <w:b/>
          <w:color w:val="000080"/>
          <w:sz w:val="34"/>
          <w:szCs w:val="34"/>
        </w:rPr>
        <w:t>s parkirišča pri Restavraciji Štefanič.</w:t>
      </w:r>
    </w:p>
    <w:p w:rsidR="00A5544E" w:rsidRPr="00D705E8" w:rsidRDefault="00A5544E" w:rsidP="00A5544E">
      <w:pPr>
        <w:ind w:left="2127" w:hanging="2127"/>
        <w:rPr>
          <w:rFonts w:ascii="Bookman Old Style" w:hAnsi="Bookman Old Style"/>
          <w:b/>
          <w:sz w:val="24"/>
          <w:szCs w:val="24"/>
        </w:rPr>
      </w:pPr>
    </w:p>
    <w:p w:rsidR="00A5544E" w:rsidRPr="00D705E8" w:rsidRDefault="00A5544E" w:rsidP="00A5544E">
      <w:pPr>
        <w:ind w:left="2127" w:hanging="2127"/>
        <w:rPr>
          <w:rFonts w:ascii="Bookman Old Style" w:hAnsi="Bookman Old Style" w:cs="Tahoma"/>
          <w:b/>
          <w:sz w:val="28"/>
          <w:szCs w:val="28"/>
        </w:rPr>
      </w:pPr>
      <w:r w:rsidRPr="00D705E8">
        <w:rPr>
          <w:rFonts w:ascii="Bookman Old Style" w:hAnsi="Bookman Old Style"/>
          <w:b/>
          <w:sz w:val="32"/>
          <w:szCs w:val="32"/>
        </w:rPr>
        <w:t>Zahtevnost:</w:t>
      </w:r>
      <w:r w:rsidRPr="00D705E8">
        <w:rPr>
          <w:rFonts w:ascii="Bookman Old Style" w:hAnsi="Bookman Old Style"/>
          <w:b/>
          <w:sz w:val="28"/>
          <w:szCs w:val="28"/>
        </w:rPr>
        <w:t xml:space="preserve"> </w:t>
      </w:r>
      <w:r w:rsidRPr="00D705E8">
        <w:rPr>
          <w:rFonts w:ascii="Bookman Old Style" w:hAnsi="Bookman Old Style" w:cs="Tahoma"/>
          <w:b/>
          <w:sz w:val="28"/>
          <w:szCs w:val="28"/>
        </w:rPr>
        <w:t xml:space="preserve">lahka pot </w:t>
      </w:r>
    </w:p>
    <w:p w:rsidR="00A5544E" w:rsidRDefault="00A5544E" w:rsidP="00A5544E">
      <w:pPr>
        <w:ind w:left="2127" w:hanging="2127"/>
        <w:rPr>
          <w:rFonts w:ascii="Bookman Old Style" w:hAnsi="Bookman Old Style" w:cs="Tahoma"/>
          <w:b/>
          <w:sz w:val="28"/>
          <w:szCs w:val="28"/>
        </w:rPr>
      </w:pPr>
      <w:r w:rsidRPr="00D705E8">
        <w:rPr>
          <w:rFonts w:ascii="Bookman Old Style" w:hAnsi="Bookman Old Style" w:cs="Tahoma"/>
          <w:b/>
          <w:sz w:val="32"/>
          <w:szCs w:val="32"/>
        </w:rPr>
        <w:t>Dolžina</w:t>
      </w:r>
      <w:r w:rsidRPr="00D705E8">
        <w:rPr>
          <w:rFonts w:ascii="Bookman Old Style" w:hAnsi="Bookman Old Style" w:cs="Tahoma"/>
          <w:b/>
          <w:sz w:val="28"/>
          <w:szCs w:val="28"/>
        </w:rPr>
        <w:t>: za celotno pot bomo potrebovali okoli 4 ure hoje</w:t>
      </w:r>
    </w:p>
    <w:p w:rsidR="00A5544E" w:rsidRPr="00D86B1D" w:rsidRDefault="00A5544E" w:rsidP="00A5544E">
      <w:pPr>
        <w:ind w:left="2127" w:hanging="2127"/>
        <w:rPr>
          <w:rFonts w:ascii="Bookman Old Style" w:hAnsi="Bookman Old Style" w:cs="Tahoma"/>
          <w:b/>
          <w:sz w:val="28"/>
          <w:szCs w:val="28"/>
        </w:rPr>
      </w:pPr>
      <w:r w:rsidRPr="00D86B1D">
        <w:rPr>
          <w:rFonts w:ascii="Bookman Old Style" w:hAnsi="Bookman Old Style" w:cs="Tahoma"/>
          <w:b/>
          <w:sz w:val="32"/>
          <w:szCs w:val="32"/>
        </w:rPr>
        <w:t>Žig</w:t>
      </w:r>
      <w:r>
        <w:rPr>
          <w:rFonts w:ascii="Bookman Old Style" w:hAnsi="Bookman Old Style" w:cs="Tahoma"/>
          <w:b/>
          <w:sz w:val="32"/>
          <w:szCs w:val="32"/>
        </w:rPr>
        <w:t>i</w:t>
      </w:r>
      <w:r w:rsidRPr="00D86B1D">
        <w:rPr>
          <w:rFonts w:ascii="Bookman Old Style" w:hAnsi="Bookman Old Style" w:cs="Tahoma"/>
          <w:b/>
          <w:sz w:val="32"/>
          <w:szCs w:val="32"/>
        </w:rPr>
        <w:t>:</w:t>
      </w:r>
      <w:r>
        <w:rPr>
          <w:rFonts w:ascii="Bookman Old Style" w:hAnsi="Bookman Old Style" w:cs="Tahoma"/>
          <w:b/>
          <w:sz w:val="32"/>
          <w:szCs w:val="32"/>
        </w:rPr>
        <w:t xml:space="preserve"> </w:t>
      </w:r>
      <w:r w:rsidRPr="00D86B1D">
        <w:rPr>
          <w:rFonts w:ascii="Bookman Old Style" w:hAnsi="Bookman Old Style" w:cs="Tahoma"/>
          <w:b/>
          <w:sz w:val="28"/>
          <w:szCs w:val="28"/>
        </w:rPr>
        <w:t>v Dnevnik Pomurske pl</w:t>
      </w:r>
      <w:r>
        <w:rPr>
          <w:rFonts w:ascii="Bookman Old Style" w:hAnsi="Bookman Old Style" w:cs="Tahoma"/>
          <w:b/>
          <w:sz w:val="28"/>
          <w:szCs w:val="28"/>
        </w:rPr>
        <w:t>aninske</w:t>
      </w:r>
      <w:r w:rsidRPr="00D86B1D">
        <w:rPr>
          <w:rFonts w:ascii="Bookman Old Style" w:hAnsi="Bookman Old Style" w:cs="Tahoma"/>
          <w:b/>
          <w:sz w:val="28"/>
          <w:szCs w:val="28"/>
        </w:rPr>
        <w:t xml:space="preserve"> poti </w:t>
      </w:r>
      <w:r>
        <w:rPr>
          <w:rFonts w:ascii="Bookman Old Style" w:hAnsi="Bookman Old Style" w:cs="Tahoma"/>
          <w:b/>
          <w:sz w:val="28"/>
          <w:szCs w:val="28"/>
        </w:rPr>
        <w:t>dobite dva</w:t>
      </w:r>
      <w:r w:rsidRPr="00D86B1D">
        <w:rPr>
          <w:rFonts w:ascii="Bookman Old Style" w:hAnsi="Bookman Old Style" w:cs="Tahoma"/>
          <w:b/>
          <w:sz w:val="28"/>
          <w:szCs w:val="28"/>
        </w:rPr>
        <w:t xml:space="preserve"> žiga</w:t>
      </w:r>
    </w:p>
    <w:p w:rsidR="00A5544E" w:rsidRPr="00D705E8" w:rsidRDefault="00A5544E" w:rsidP="00A5544E">
      <w:pPr>
        <w:ind w:left="1701" w:hanging="1701"/>
        <w:rPr>
          <w:rFonts w:ascii="Bookman Old Style" w:hAnsi="Bookman Old Style"/>
          <w:b/>
          <w:color w:val="000000"/>
          <w:sz w:val="28"/>
        </w:rPr>
      </w:pPr>
      <w:r w:rsidRPr="00D86B1D">
        <w:rPr>
          <w:rFonts w:ascii="Bookman Old Style" w:hAnsi="Bookman Old Style"/>
          <w:b/>
          <w:sz w:val="32"/>
          <w:szCs w:val="32"/>
        </w:rPr>
        <w:t>Potrebna</w:t>
      </w:r>
      <w:r w:rsidRPr="00D705E8">
        <w:rPr>
          <w:rFonts w:ascii="Bookman Old Style" w:hAnsi="Bookman Old Style"/>
          <w:b/>
          <w:sz w:val="32"/>
          <w:szCs w:val="32"/>
        </w:rPr>
        <w:t xml:space="preserve"> oprema:</w:t>
      </w:r>
      <w:r w:rsidRPr="00D705E8">
        <w:rPr>
          <w:rFonts w:ascii="Bookman Old Style" w:hAnsi="Bookman Old Style"/>
          <w:b/>
          <w:sz w:val="32"/>
        </w:rPr>
        <w:t xml:space="preserve"> </w:t>
      </w:r>
      <w:r w:rsidRPr="00D705E8">
        <w:rPr>
          <w:rFonts w:ascii="Bookman Old Style" w:hAnsi="Bookman Old Style"/>
          <w:b/>
          <w:color w:val="000000"/>
          <w:sz w:val="28"/>
        </w:rPr>
        <w:t xml:space="preserve">planinska obutev in obleka, rezervno perilo, vetrovka, pohodne palice </w:t>
      </w:r>
    </w:p>
    <w:p w:rsidR="00A5544E" w:rsidRPr="00D705E8" w:rsidRDefault="00A5544E" w:rsidP="00A5544E">
      <w:pPr>
        <w:ind w:left="1701" w:hanging="1701"/>
        <w:rPr>
          <w:rFonts w:ascii="Bookman Old Style" w:hAnsi="Bookman Old Style" w:cs="Tahoma"/>
          <w:b/>
          <w:sz w:val="28"/>
        </w:rPr>
      </w:pPr>
      <w:r w:rsidRPr="00D705E8">
        <w:rPr>
          <w:rFonts w:ascii="Bookman Old Style" w:hAnsi="Bookman Old Style" w:cs="Tahoma"/>
          <w:b/>
          <w:sz w:val="32"/>
          <w:szCs w:val="32"/>
        </w:rPr>
        <w:t>Prehrana:</w:t>
      </w:r>
      <w:r w:rsidRPr="00D705E8">
        <w:rPr>
          <w:rFonts w:ascii="Bookman Old Style" w:hAnsi="Bookman Old Style" w:cs="Tahoma"/>
          <w:b/>
          <w:sz w:val="28"/>
        </w:rPr>
        <w:t xml:space="preserve"> malica iz nahrbtnika, ob zaključku poti pa</w:t>
      </w:r>
      <w:r>
        <w:rPr>
          <w:rFonts w:ascii="Bookman Old Style" w:hAnsi="Bookman Old Style" w:cs="Tahoma"/>
          <w:b/>
          <w:sz w:val="28"/>
        </w:rPr>
        <w:t>, če se bomo tako dogovorili, malica v enem od lokalov ob poti.</w:t>
      </w:r>
    </w:p>
    <w:p w:rsidR="00A5544E" w:rsidRDefault="00A5544E" w:rsidP="00A5544E">
      <w:pPr>
        <w:rPr>
          <w:rFonts w:ascii="Bookman Old Style" w:hAnsi="Bookman Old Style"/>
          <w:b/>
          <w:color w:val="C00000"/>
          <w:sz w:val="28"/>
          <w:lang w:val="en-GB"/>
        </w:rPr>
      </w:pPr>
      <w:r w:rsidRPr="00D705E8">
        <w:rPr>
          <w:rFonts w:ascii="Bookman Old Style" w:hAnsi="Bookman Old Style"/>
          <w:b/>
          <w:sz w:val="32"/>
          <w:szCs w:val="32"/>
        </w:rPr>
        <w:t>Način prevoza:</w:t>
      </w:r>
      <w:r w:rsidRPr="00D705E8">
        <w:rPr>
          <w:rFonts w:ascii="Bookman Old Style" w:hAnsi="Bookman Old Style"/>
          <w:b/>
          <w:sz w:val="36"/>
        </w:rPr>
        <w:t xml:space="preserve"> </w:t>
      </w:r>
      <w:r w:rsidRPr="00D705E8">
        <w:rPr>
          <w:rFonts w:ascii="Bookman Old Style" w:hAnsi="Bookman Old Style"/>
          <w:b/>
          <w:sz w:val="28"/>
        </w:rPr>
        <w:t xml:space="preserve">s kombiji, cena </w:t>
      </w:r>
      <w:r>
        <w:rPr>
          <w:rFonts w:ascii="Bookman Old Style" w:hAnsi="Bookman Old Style"/>
          <w:b/>
          <w:sz w:val="28"/>
        </w:rPr>
        <w:t>prevoza 15,00 €.</w:t>
      </w:r>
      <w:r>
        <w:rPr>
          <w:rFonts w:ascii="Bookman Old Style" w:hAnsi="Bookman Old Style"/>
          <w:b/>
          <w:color w:val="C00000"/>
          <w:sz w:val="28"/>
          <w:lang w:val="en-GB"/>
        </w:rPr>
        <w:t xml:space="preserve">                    </w:t>
      </w:r>
    </w:p>
    <w:p w:rsidR="00A5544E" w:rsidRPr="00D705E8" w:rsidRDefault="00A5544E" w:rsidP="00A5544E">
      <w:pPr>
        <w:ind w:left="1260" w:hanging="1260"/>
        <w:rPr>
          <w:rFonts w:ascii="Bookman Old Style" w:hAnsi="Bookman Old Style" w:cs="Tahoma"/>
          <w:b/>
          <w:sz w:val="28"/>
          <w:szCs w:val="28"/>
        </w:rPr>
      </w:pPr>
      <w:r w:rsidRPr="00D705E8">
        <w:rPr>
          <w:rFonts w:ascii="Bookman Old Style" w:hAnsi="Bookman Old Style" w:cs="Tahoma"/>
          <w:b/>
          <w:sz w:val="32"/>
          <w:szCs w:val="32"/>
        </w:rPr>
        <w:t>Prijave:</w:t>
      </w:r>
      <w:r w:rsidRPr="00D705E8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D705E8">
        <w:rPr>
          <w:rFonts w:ascii="Bookman Old Style" w:hAnsi="Bookman Old Style" w:cs="Tahoma"/>
          <w:b/>
          <w:sz w:val="28"/>
          <w:szCs w:val="28"/>
          <w:u w:val="single"/>
        </w:rPr>
        <w:t xml:space="preserve">do </w:t>
      </w:r>
      <w:r>
        <w:rPr>
          <w:rFonts w:ascii="Bookman Old Style" w:hAnsi="Bookman Old Style" w:cs="Tahoma"/>
          <w:b/>
          <w:sz w:val="28"/>
          <w:szCs w:val="28"/>
          <w:u w:val="single"/>
        </w:rPr>
        <w:t>četrtka</w:t>
      </w:r>
      <w:r w:rsidRPr="00D705E8">
        <w:rPr>
          <w:rFonts w:ascii="Bookman Old Style" w:hAnsi="Bookman Old Style" w:cs="Tahoma"/>
          <w:b/>
          <w:sz w:val="28"/>
          <w:szCs w:val="28"/>
          <w:u w:val="single"/>
        </w:rPr>
        <w:t xml:space="preserve">, </w:t>
      </w:r>
      <w:r>
        <w:rPr>
          <w:rFonts w:ascii="Bookman Old Style" w:hAnsi="Bookman Old Style" w:cs="Tahoma"/>
          <w:b/>
          <w:sz w:val="28"/>
          <w:szCs w:val="28"/>
          <w:u w:val="single"/>
        </w:rPr>
        <w:t>5. junija 2025</w:t>
      </w:r>
      <w:r w:rsidRPr="00D705E8">
        <w:rPr>
          <w:rFonts w:ascii="Bookman Old Style" w:hAnsi="Bookman Old Style" w:cs="Tahoma"/>
          <w:b/>
          <w:sz w:val="28"/>
          <w:szCs w:val="28"/>
        </w:rPr>
        <w:t xml:space="preserve">, pri Lauri Rueh v »Vrtnici« ali na mobi: </w:t>
      </w:r>
      <w:r w:rsidRPr="00D705E8">
        <w:rPr>
          <w:rFonts w:ascii="Bookman Old Style" w:hAnsi="Bookman Old Style" w:cs="Tahoma"/>
          <w:b/>
          <w:color w:val="FF0000"/>
          <w:sz w:val="28"/>
          <w:szCs w:val="28"/>
        </w:rPr>
        <w:t>040 202 064</w:t>
      </w:r>
    </w:p>
    <w:p w:rsidR="00A5544E" w:rsidRPr="00D705E8" w:rsidRDefault="00A5544E" w:rsidP="00A5544E">
      <w:pPr>
        <w:ind w:left="-709" w:firstLine="142"/>
        <w:jc w:val="center"/>
        <w:rPr>
          <w:rFonts w:ascii="Bookman Old Style" w:hAnsi="Bookman Old Style"/>
          <w:b/>
          <w:color w:val="800000"/>
          <w:sz w:val="28"/>
        </w:rPr>
      </w:pPr>
    </w:p>
    <w:p w:rsidR="00A5544E" w:rsidRPr="00D705E8" w:rsidRDefault="00A5544E" w:rsidP="00A5544E">
      <w:pPr>
        <w:ind w:left="-709" w:firstLine="142"/>
        <w:jc w:val="center"/>
        <w:rPr>
          <w:rFonts w:ascii="Bookman Old Style" w:hAnsi="Bookman Old Style"/>
          <w:b/>
          <w:sz w:val="24"/>
        </w:rPr>
      </w:pPr>
      <w:r w:rsidRPr="00D705E8">
        <w:rPr>
          <w:rFonts w:ascii="Bookman Old Style" w:hAnsi="Bookman Old Style"/>
          <w:b/>
          <w:color w:val="800000"/>
          <w:sz w:val="28"/>
        </w:rPr>
        <w:t>OPOZORILO:</w:t>
      </w:r>
      <w:r w:rsidRPr="00D705E8">
        <w:rPr>
          <w:rFonts w:ascii="Bookman Old Style" w:hAnsi="Bookman Old Style"/>
          <w:b/>
          <w:sz w:val="24"/>
        </w:rPr>
        <w:t xml:space="preserve"> </w:t>
      </w:r>
    </w:p>
    <w:p w:rsidR="00A5544E" w:rsidRPr="00D705E8" w:rsidRDefault="00A5544E" w:rsidP="00A5544E">
      <w:pPr>
        <w:pStyle w:val="Telobesedila21"/>
        <w:rPr>
          <w:rFonts w:ascii="Bookman Old Style" w:hAnsi="Bookman Old Style"/>
          <w:color w:val="800000"/>
        </w:rPr>
      </w:pPr>
      <w:r w:rsidRPr="00D705E8">
        <w:rPr>
          <w:rFonts w:ascii="Bookman Old Style" w:hAnsi="Bookman Old Style"/>
          <w:color w:val="800000"/>
        </w:rPr>
        <w:t xml:space="preserve">S prijavo na izlet udeleženec potrdi, da je seznanjen z zahtevnostjo izleta ter izpolnjuje zdravstvene, fizične in tehnične pogoje za varno sodelovanje na izletu  in  ima plačano letno članarino PZS.      </w:t>
      </w:r>
    </w:p>
    <w:p w:rsidR="00A5544E" w:rsidRDefault="00A5544E" w:rsidP="00A5544E">
      <w:pPr>
        <w:ind w:left="-567"/>
        <w:jc w:val="center"/>
        <w:rPr>
          <w:rFonts w:ascii="Bookman Old Style" w:hAnsi="Bookman Old Style"/>
          <w:b/>
          <w:color w:val="800000"/>
          <w:sz w:val="24"/>
          <w:lang w:val="de-DE"/>
        </w:rPr>
      </w:pPr>
      <w:r w:rsidRPr="00D705E8">
        <w:rPr>
          <w:rFonts w:ascii="Bookman Old Style" w:hAnsi="Bookman Old Style"/>
          <w:b/>
          <w:color w:val="800000"/>
          <w:sz w:val="24"/>
          <w:lang w:val="de-DE"/>
        </w:rPr>
        <w:t>Udeleženec je dolžan upoštevati navodila in odločitve vodnika !</w:t>
      </w:r>
    </w:p>
    <w:p w:rsidR="00A5544E" w:rsidRPr="00D705E8" w:rsidRDefault="00A5544E" w:rsidP="00A5544E">
      <w:pPr>
        <w:ind w:left="-567"/>
        <w:jc w:val="center"/>
        <w:rPr>
          <w:rFonts w:ascii="Bookman Old Style" w:hAnsi="Bookman Old Style"/>
          <w:b/>
          <w:sz w:val="24"/>
          <w:lang w:val="de-DE"/>
        </w:rPr>
      </w:pPr>
    </w:p>
    <w:p w:rsidR="00833089" w:rsidRDefault="00A5544E" w:rsidP="00894DD2">
      <w:pPr>
        <w:ind w:left="-567"/>
        <w:jc w:val="center"/>
      </w:pPr>
      <w:r w:rsidRPr="00D705E8">
        <w:rPr>
          <w:rFonts w:ascii="Bookman Old Style" w:hAnsi="Bookman Old Style"/>
          <w:b/>
          <w:color w:val="0000FF"/>
          <w:sz w:val="28"/>
          <w:lang w:val="de-DE"/>
        </w:rPr>
        <w:t xml:space="preserve">Želimo vam varno in </w:t>
      </w:r>
      <w:r>
        <w:rPr>
          <w:rFonts w:ascii="Bookman Old Style" w:hAnsi="Bookman Old Style"/>
          <w:b/>
          <w:color w:val="0000FF"/>
          <w:sz w:val="28"/>
          <w:lang w:val="de-DE"/>
        </w:rPr>
        <w:t>lepo</w:t>
      </w:r>
      <w:r w:rsidRPr="00D705E8">
        <w:rPr>
          <w:rFonts w:ascii="Bookman Old Style" w:hAnsi="Bookman Old Style"/>
          <w:b/>
          <w:color w:val="0000FF"/>
          <w:sz w:val="28"/>
          <w:lang w:val="de-DE"/>
        </w:rPr>
        <w:t xml:space="preserve"> hojo </w:t>
      </w:r>
      <w:r>
        <w:rPr>
          <w:rFonts w:ascii="Bookman Old Style" w:hAnsi="Bookman Old Style"/>
          <w:b/>
          <w:color w:val="0000FF"/>
          <w:sz w:val="28"/>
          <w:lang w:val="de-DE"/>
        </w:rPr>
        <w:t>ter prijeten</w:t>
      </w:r>
      <w:r w:rsidRPr="00D705E8">
        <w:rPr>
          <w:rFonts w:ascii="Bookman Old Style" w:hAnsi="Bookman Old Style"/>
          <w:b/>
          <w:color w:val="0000FF"/>
          <w:sz w:val="28"/>
          <w:lang w:val="de-DE"/>
        </w:rPr>
        <w:t xml:space="preserve"> planinski dan!</w:t>
      </w:r>
      <w:bookmarkStart w:id="0" w:name="_GoBack"/>
      <w:bookmarkEnd w:id="0"/>
    </w:p>
    <w:sectPr w:rsidR="0083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4E"/>
    <w:rsid w:val="00833089"/>
    <w:rsid w:val="00894DD2"/>
    <w:rsid w:val="00A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7EEA-1B6A-4486-8658-A3515F91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55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1">
    <w:name w:val="heading 1"/>
    <w:basedOn w:val="Navaden"/>
    <w:next w:val="Navaden"/>
    <w:link w:val="Naslov1Znak"/>
    <w:qFormat/>
    <w:rsid w:val="00A5544E"/>
    <w:pPr>
      <w:keepNext/>
      <w:jc w:val="right"/>
      <w:outlineLvl w:val="0"/>
    </w:pPr>
    <w:rPr>
      <w:rFonts w:ascii="Tahoma" w:hAnsi="Tahoma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A5544E"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slov4">
    <w:name w:val="heading 4"/>
    <w:basedOn w:val="Navaden"/>
    <w:next w:val="Navaden"/>
    <w:link w:val="Naslov4Znak"/>
    <w:qFormat/>
    <w:rsid w:val="00A5544E"/>
    <w:pPr>
      <w:keepNext/>
      <w:jc w:val="center"/>
      <w:outlineLvl w:val="3"/>
    </w:pPr>
    <w:rPr>
      <w:b/>
      <w:sz w:val="32"/>
    </w:rPr>
  </w:style>
  <w:style w:type="paragraph" w:styleId="Naslov7">
    <w:name w:val="heading 7"/>
    <w:basedOn w:val="Navaden"/>
    <w:next w:val="Navaden"/>
    <w:link w:val="Naslov7Znak"/>
    <w:qFormat/>
    <w:rsid w:val="00A5544E"/>
    <w:pPr>
      <w:keepNext/>
      <w:ind w:left="1276" w:hanging="1276"/>
      <w:jc w:val="center"/>
      <w:outlineLvl w:val="6"/>
    </w:pPr>
    <w:rPr>
      <w:rFonts w:ascii="Tahoma" w:hAnsi="Tahoma"/>
      <w:b/>
      <w:color w:val="000080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5544E"/>
    <w:rPr>
      <w:rFonts w:ascii="Tahoma" w:eastAsia="Times New Roman" w:hAnsi="Tahoma" w:cs="Times New Roman"/>
      <w:b/>
      <w:sz w:val="24"/>
      <w:szCs w:val="20"/>
      <w:lang w:val="en-US" w:eastAsia="sl-SI"/>
    </w:rPr>
  </w:style>
  <w:style w:type="character" w:customStyle="1" w:styleId="Naslov2Znak">
    <w:name w:val="Naslov 2 Znak"/>
    <w:basedOn w:val="Privzetapisavaodstavka"/>
    <w:link w:val="Naslov2"/>
    <w:rsid w:val="00A5544E"/>
    <w:rPr>
      <w:rFonts w:ascii="Tahoma" w:eastAsia="Times New Roman" w:hAnsi="Tahoma" w:cs="Times New Roman"/>
      <w:b/>
      <w:sz w:val="24"/>
      <w:szCs w:val="20"/>
      <w:lang w:val="en-US" w:eastAsia="sl-SI"/>
    </w:rPr>
  </w:style>
  <w:style w:type="character" w:customStyle="1" w:styleId="Naslov4Znak">
    <w:name w:val="Naslov 4 Znak"/>
    <w:basedOn w:val="Privzetapisavaodstavka"/>
    <w:link w:val="Naslov4"/>
    <w:rsid w:val="00A5544E"/>
    <w:rPr>
      <w:rFonts w:ascii="Times New Roman" w:eastAsia="Times New Roman" w:hAnsi="Times New Roman" w:cs="Times New Roman"/>
      <w:b/>
      <w:sz w:val="32"/>
      <w:szCs w:val="20"/>
      <w:lang w:val="en-US" w:eastAsia="sl-SI"/>
    </w:rPr>
  </w:style>
  <w:style w:type="character" w:customStyle="1" w:styleId="Naslov7Znak">
    <w:name w:val="Naslov 7 Znak"/>
    <w:basedOn w:val="Privzetapisavaodstavka"/>
    <w:link w:val="Naslov7"/>
    <w:rsid w:val="00A5544E"/>
    <w:rPr>
      <w:rFonts w:ascii="Tahoma" w:eastAsia="Times New Roman" w:hAnsi="Tahoma" w:cs="Times New Roman"/>
      <w:b/>
      <w:color w:val="000080"/>
      <w:sz w:val="36"/>
      <w:szCs w:val="20"/>
      <w:lang w:val="en-US" w:eastAsia="sl-SI"/>
    </w:rPr>
  </w:style>
  <w:style w:type="paragraph" w:customStyle="1" w:styleId="Telobesedila21">
    <w:name w:val="Telo besedila 21"/>
    <w:basedOn w:val="Navaden"/>
    <w:rsid w:val="00A5544E"/>
    <w:pPr>
      <w:spacing w:line="240" w:lineRule="atLeast"/>
      <w:jc w:val="center"/>
    </w:pPr>
    <w:rPr>
      <w:rFonts w:ascii="Tahoma" w:hAnsi="Tahoma"/>
      <w:b/>
      <w:color w:val="000000"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Jesenko</dc:creator>
  <cp:keywords/>
  <dc:description/>
  <cp:lastModifiedBy>Jesenko</cp:lastModifiedBy>
  <cp:revision>2</cp:revision>
  <dcterms:created xsi:type="dcterms:W3CDTF">2025-06-02T13:00:00Z</dcterms:created>
  <dcterms:modified xsi:type="dcterms:W3CDTF">2025-06-02T13:11:00Z</dcterms:modified>
</cp:coreProperties>
</file>