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C4495" w14:textId="0C1BF6AA" w:rsidR="00647428" w:rsidRPr="00AA15DD" w:rsidRDefault="00B74C6B" w:rsidP="00BE2B0A">
      <w:pPr>
        <w:spacing w:after="240"/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noProof/>
          <w:lang w:val="sl-SI"/>
        </w:rPr>
        <w:drawing>
          <wp:inline distT="0" distB="0" distL="0" distR="0" wp14:anchorId="66A90EA5" wp14:editId="6605EB2C">
            <wp:extent cx="580390" cy="548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873" w14:textId="77777777" w:rsidR="00647428" w:rsidRPr="00AA15DD" w:rsidRDefault="00647428" w:rsidP="004D788F">
      <w:pPr>
        <w:pStyle w:val="Naslov2"/>
        <w:spacing w:after="240"/>
        <w:ind w:left="0" w:firstLine="0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PLANINSKO DRUŠTVO BREŽICE</w:t>
      </w:r>
    </w:p>
    <w:p w14:paraId="793FA930" w14:textId="35A67FC5" w:rsidR="00647428" w:rsidRPr="00AA15DD" w:rsidRDefault="00647428" w:rsidP="004D788F">
      <w:pPr>
        <w:pStyle w:val="Naslov1"/>
        <w:spacing w:after="240"/>
        <w:ind w:left="0" w:firstLine="0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vas vabi</w:t>
      </w:r>
      <w:r w:rsidR="00F9475E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na</w:t>
      </w:r>
      <w:r w:rsidR="00417A31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TRADICIONALNI</w:t>
      </w:r>
      <w:r w:rsidR="00A004FF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izlet na</w:t>
      </w:r>
    </w:p>
    <w:p w14:paraId="28450411" w14:textId="1F4DAEAC" w:rsidR="00AF25EA" w:rsidRPr="004A0393" w:rsidRDefault="00417A31" w:rsidP="004D788F">
      <w:pPr>
        <w:pStyle w:val="Naslov1"/>
        <w:spacing w:after="240"/>
        <w:ind w:left="0" w:firstLine="0"/>
        <w:jc w:val="center"/>
        <w:rPr>
          <w:rFonts w:ascii="Bookman Old Style" w:hAnsi="Bookman Old Style"/>
          <w:sz w:val="32"/>
          <w:szCs w:val="24"/>
          <w:lang w:val="sl-SI"/>
        </w:rPr>
      </w:pPr>
      <w:r w:rsidRPr="004A0393"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>Novoletni pohod na KUM (12</w:t>
      </w:r>
      <w:r w:rsidR="00C80C34"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>20</w:t>
      </w:r>
      <w:r w:rsidRPr="004A0393"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 xml:space="preserve"> m)</w:t>
      </w:r>
    </w:p>
    <w:p w14:paraId="20B9C659" w14:textId="225D92AE" w:rsidR="0093035A" w:rsidRDefault="00B74C6B" w:rsidP="005B5EB0">
      <w:pPr>
        <w:jc w:val="center"/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</w:pP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Odhod v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417A31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petek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, </w:t>
      </w:r>
      <w:r w:rsidR="00417A31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2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</w:t>
      </w:r>
      <w:r w:rsidR="0084264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417A31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1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</w:t>
      </w:r>
      <w:r w:rsidR="0084264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202</w:t>
      </w:r>
      <w:r w:rsidR="00417A31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6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ob </w:t>
      </w:r>
      <w:r w:rsidR="00417A31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7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.00 uri</w:t>
      </w:r>
      <w:r w:rsidR="004A0393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:</w:t>
      </w:r>
    </w:p>
    <w:p w14:paraId="3F46B322" w14:textId="33C472B4" w:rsidR="00EF4E53" w:rsidRDefault="00B74C6B" w:rsidP="00612567">
      <w:pPr>
        <w:pStyle w:val="Odstavekseznama"/>
        <w:numPr>
          <w:ilvl w:val="0"/>
          <w:numId w:val="2"/>
        </w:numPr>
        <w:spacing w:after="240"/>
        <w:ind w:left="993" w:firstLine="0"/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</w:pPr>
      <w:r w:rsidRPr="00417A31"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  <w:t>s parkirišča pred restavracijo Štefanič, Brežice</w:t>
      </w:r>
    </w:p>
    <w:p w14:paraId="1FA61BD6" w14:textId="6551B0CD" w:rsidR="00417A31" w:rsidRPr="00417A31" w:rsidRDefault="004A0393" w:rsidP="00612567">
      <w:pPr>
        <w:pStyle w:val="Odstavekseznama"/>
        <w:numPr>
          <w:ilvl w:val="0"/>
          <w:numId w:val="2"/>
        </w:numPr>
        <w:spacing w:after="240"/>
        <w:ind w:left="993" w:firstLine="0"/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</w:pPr>
      <w:r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  <w:t>z</w:t>
      </w:r>
      <w:r w:rsidR="00417A31"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  <w:t xml:space="preserve"> železniške postaje Bre</w:t>
      </w:r>
      <w:r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  <w:t>ž</w:t>
      </w:r>
      <w:r w:rsidR="00417A31"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  <w:t>ice</w:t>
      </w:r>
    </w:p>
    <w:p w14:paraId="5290D953" w14:textId="77777777" w:rsidR="006108C8" w:rsidRPr="00B54A6C" w:rsidRDefault="006108C8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25BC981B" w14:textId="491AC68E" w:rsidR="00E41C31" w:rsidRPr="00B54A6C" w:rsidRDefault="00E41C31" w:rsidP="00E41C31">
      <w:pPr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 w:rsidRPr="00B54A6C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 xml:space="preserve">Vodnika: </w:t>
      </w:r>
      <w:r w:rsidRPr="00B54A6C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Mija Novak</w:t>
      </w:r>
      <w:r w:rsidRPr="00B54A6C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in </w:t>
      </w:r>
      <w:r w:rsidR="00417A31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F</w:t>
      </w:r>
      <w:r w:rsidR="00CE1365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r</w:t>
      </w:r>
      <w:r w:rsidR="00417A31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anc Kržan</w:t>
      </w:r>
      <w:r w:rsidRPr="00B54A6C">
        <w:rPr>
          <w:rFonts w:ascii="Bookman Old Style" w:eastAsia="Meiryo UI" w:hAnsi="Bookman Old Style" w:cs="Bookman Old Style"/>
          <w:sz w:val="24"/>
          <w:szCs w:val="24"/>
          <w:lang w:val="sl-SI"/>
        </w:rPr>
        <w:t>, vodn</w:t>
      </w:r>
      <w:r w:rsidR="004A0393">
        <w:rPr>
          <w:rFonts w:ascii="Bookman Old Style" w:eastAsia="Meiryo UI" w:hAnsi="Bookman Old Style" w:cs="Bookman Old Style"/>
          <w:sz w:val="24"/>
          <w:szCs w:val="24"/>
          <w:lang w:val="sl-SI"/>
        </w:rPr>
        <w:t>ika</w:t>
      </w:r>
      <w:r w:rsidRPr="00B54A6C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PZS.</w:t>
      </w:r>
    </w:p>
    <w:p w14:paraId="377BDC3B" w14:textId="77777777" w:rsidR="00E41C31" w:rsidRPr="00E41C31" w:rsidRDefault="00E41C31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5E098FCA" w14:textId="7E9BE4D4" w:rsidR="00647428" w:rsidRPr="006108C8" w:rsidRDefault="00647428" w:rsidP="00BE2B0A">
      <w:pPr>
        <w:ind w:left="284" w:hanging="284"/>
        <w:jc w:val="both"/>
        <w:rPr>
          <w:rFonts w:ascii="Bookman Old Style" w:eastAsia="Meiryo UI" w:hAnsi="Bookman Old Style" w:cs="Bookman Old Style"/>
          <w:b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Težavnost: </w:t>
      </w:r>
      <w:r w:rsidR="00F04D73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lahka</w:t>
      </w:r>
      <w:r w:rsidR="00E25F91" w:rsidRPr="006108C8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 xml:space="preserve"> </w:t>
      </w:r>
      <w:r w:rsidR="00417A31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snežna tura</w:t>
      </w:r>
    </w:p>
    <w:p w14:paraId="625DE2F5" w14:textId="77777777" w:rsidR="006108C8" w:rsidRPr="006108C8" w:rsidRDefault="006108C8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02190187" w14:textId="77781D87" w:rsidR="00BE2B0A" w:rsidRPr="006108C8" w:rsidRDefault="00BE2B0A" w:rsidP="00BE2B0A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Čas hoje:</w:t>
      </w:r>
      <w:r w:rsidRPr="006108C8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  <w:r w:rsidR="00DA73D2">
        <w:rPr>
          <w:rFonts w:ascii="Bookman Old Style" w:hAnsi="Bookman Old Style" w:cs="Bookman Old Style"/>
          <w:sz w:val="24"/>
          <w:szCs w:val="24"/>
          <w:lang w:val="sl-SI"/>
        </w:rPr>
        <w:t xml:space="preserve">za vlak dobre 3 ure, </w:t>
      </w:r>
      <w:r w:rsidR="00417A31">
        <w:rPr>
          <w:rFonts w:ascii="Bookman Old Style" w:hAnsi="Bookman Old Style" w:cs="Bookman Old Style"/>
          <w:sz w:val="24"/>
          <w:szCs w:val="24"/>
          <w:lang w:val="sl-SI"/>
        </w:rPr>
        <w:t>za kombi do 2 uri</w:t>
      </w:r>
    </w:p>
    <w:p w14:paraId="02A5E08E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01FEC28D" w14:textId="4A6D372C" w:rsidR="006108C8" w:rsidRPr="006108C8" w:rsidRDefault="006108C8" w:rsidP="006108C8">
      <w:pPr>
        <w:ind w:left="284" w:hanging="284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Višinska razlika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: </w:t>
      </w:r>
      <w:r w:rsidR="00DA73D2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za vlak cca 900 m, </w:t>
      </w:r>
      <w:r w:rsidR="00417A31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za kombi cca 300 m, </w:t>
      </w:r>
    </w:p>
    <w:p w14:paraId="2E73ED66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71AAE799" w14:textId="5A822DD6" w:rsidR="00BE2B0A" w:rsidRDefault="00BE2B0A" w:rsidP="00BE2B0A">
      <w:pPr>
        <w:ind w:left="284" w:hanging="284"/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Prevoz in cena: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="00417A31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vlak, cena za prevoz s </w:t>
      </w:r>
      <w:r w:rsidR="00417A31" w:rsidRPr="00417A31"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  <w:t>kombijem 10 €</w:t>
      </w:r>
    </w:p>
    <w:p w14:paraId="722A2319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33482C61" w14:textId="33E5F1A4" w:rsidR="00E41C31" w:rsidRPr="006108C8" w:rsidRDefault="00E41C31" w:rsidP="00E41C31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Prehrana in pijača: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iz nahrbtnika in v </w:t>
      </w:r>
      <w:r w:rsidR="0096412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domu na </w:t>
      </w:r>
      <w:r w:rsidR="004A0393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Kumu</w:t>
      </w:r>
    </w:p>
    <w:p w14:paraId="64FDD262" w14:textId="77777777" w:rsidR="00E41C31" w:rsidRPr="00E41C31" w:rsidRDefault="00E41C31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5777372D" w14:textId="65C0C611" w:rsidR="00B74C6B" w:rsidRDefault="00EF4E53" w:rsidP="00BE2B0A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Potrebna o</w:t>
      </w:r>
      <w:r w:rsidR="00B74C6B"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prema: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CE136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planinska obutev in topla oblačila primerna za zimski čas, </w:t>
      </w:r>
      <w:r w:rsidR="00CE1365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palice</w:t>
      </w:r>
      <w:r w:rsidR="00CE136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(po želji), dovolj tekočine</w:t>
      </w:r>
    </w:p>
    <w:p w14:paraId="2D81338D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color w:val="000000"/>
          <w:sz w:val="10"/>
          <w:szCs w:val="10"/>
          <w:lang w:val="sl-SI"/>
        </w:rPr>
      </w:pPr>
    </w:p>
    <w:p w14:paraId="1FEC9394" w14:textId="3CC2E385" w:rsidR="00647428" w:rsidRPr="006108C8" w:rsidRDefault="00647428" w:rsidP="004A0393">
      <w:pPr>
        <w:ind w:left="284" w:hanging="284"/>
        <w:jc w:val="both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Prijave:</w:t>
      </w:r>
      <w:r w:rsidR="004A0393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 xml:space="preserve"> </w:t>
      </w:r>
      <w:r w:rsidR="00DA73D2">
        <w:rPr>
          <w:rFonts w:ascii="Bookman Old Style" w:eastAsia="Meiryo UI" w:hAnsi="Bookman Old Style" w:cs="Bookman Old Style"/>
          <w:sz w:val="24"/>
          <w:szCs w:val="24"/>
          <w:lang w:val="sl-SI"/>
        </w:rPr>
        <w:t>z</w:t>
      </w:r>
      <w:r w:rsidR="00CE1365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a kombi 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do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vključno 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srede, </w:t>
      </w:r>
      <w:r w:rsidR="00CE1365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31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.</w:t>
      </w:r>
      <w:r w:rsidR="0084264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CE1365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12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.</w:t>
      </w:r>
      <w:r w:rsidR="0084264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2025</w:t>
      </w:r>
      <w:r w:rsidR="00EF4E53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, </w:t>
      </w:r>
      <w:r w:rsidR="00EF4E53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pošlji</w:t>
      </w:r>
      <w:r w:rsidR="00EF4E53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EF4E53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SMS (ime, priimek, član PD) na mobitel: </w:t>
      </w:r>
      <w:r w:rsidR="00CE1365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041 638 911</w:t>
      </w:r>
      <w:r w:rsidR="00EF4E53" w:rsidRPr="006108C8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 – </w:t>
      </w:r>
      <w:r w:rsidR="00CE1365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Franc Kržan</w:t>
      </w:r>
      <w:r w:rsidR="00DA73D2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. </w:t>
      </w:r>
      <w:r w:rsidR="00DA73D2">
        <w:rPr>
          <w:rFonts w:ascii="Bookman Old Style" w:eastAsia="Meiryo UI" w:hAnsi="Bookman Old Style" w:cs="Bookman Old Style"/>
          <w:sz w:val="24"/>
          <w:szCs w:val="24"/>
          <w:lang w:val="sl-SI"/>
        </w:rPr>
        <w:t>Z</w:t>
      </w:r>
      <w:r w:rsidR="00DA73D2" w:rsidRPr="004A0393">
        <w:rPr>
          <w:rFonts w:ascii="Bookman Old Style" w:eastAsia="Meiryo UI" w:hAnsi="Bookman Old Style" w:cs="Bookman Old Style"/>
          <w:sz w:val="24"/>
          <w:szCs w:val="24"/>
          <w:lang w:val="sl-SI"/>
        </w:rPr>
        <w:t>a vlak prijave niso potrebne.</w:t>
      </w:r>
    </w:p>
    <w:p w14:paraId="6BD3392A" w14:textId="77777777" w:rsidR="00E41C31" w:rsidRPr="00E41C31" w:rsidRDefault="00E41C31" w:rsidP="00BE2B0A">
      <w:pPr>
        <w:ind w:left="284" w:hanging="284"/>
        <w:jc w:val="both"/>
        <w:rPr>
          <w:rFonts w:ascii="Bookman Old Style" w:hAnsi="Bookman Old Style" w:cs="Bookman Old Style"/>
          <w:bCs/>
          <w:sz w:val="10"/>
          <w:szCs w:val="10"/>
          <w:lang w:val="sl-SI"/>
        </w:rPr>
      </w:pPr>
    </w:p>
    <w:p w14:paraId="61AD0E52" w14:textId="787CEE69" w:rsidR="00E25F91" w:rsidRPr="006108C8" w:rsidRDefault="00647428" w:rsidP="00BE2B0A">
      <w:pPr>
        <w:ind w:left="284" w:hanging="284"/>
        <w:jc w:val="both"/>
        <w:rPr>
          <w:rFonts w:ascii="Bookman Old Style" w:hAnsi="Bookman Old Style" w:cs="Bookman Old Style"/>
          <w:b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Opis poti:</w:t>
      </w:r>
    </w:p>
    <w:p w14:paraId="0F849240" w14:textId="6F1FC22D" w:rsidR="00C80C34" w:rsidRDefault="00C80C34" w:rsidP="00616609">
      <w:pPr>
        <w:ind w:left="284"/>
        <w:jc w:val="both"/>
        <w:rPr>
          <w:rFonts w:ascii="Bookman Old Style" w:hAnsi="Bookman Old Style" w:cs="Bookman Old Style"/>
          <w:bCs/>
          <w:sz w:val="24"/>
          <w:szCs w:val="24"/>
          <w:lang w:val="sl-SI"/>
        </w:rPr>
      </w:pPr>
      <w:r>
        <w:rPr>
          <w:rFonts w:ascii="Bookman Old Style" w:hAnsi="Bookman Old Style" w:cs="Bookman Old Style"/>
          <w:bCs/>
          <w:sz w:val="24"/>
          <w:szCs w:val="24"/>
          <w:lang w:val="sl-SI"/>
        </w:rPr>
        <w:t>Z vlakom se bomo iz Brežic peljali do Trbovelj. Gor gremo po Čebulovi dolini. Nazaj se bomo vrnili v Hrastnik, kjer bomo šli na vlak in nazaj proti Brežicam.</w:t>
      </w:r>
    </w:p>
    <w:p w14:paraId="73B2A718" w14:textId="77777777" w:rsidR="00616609" w:rsidRPr="00616609" w:rsidRDefault="00616609" w:rsidP="00616609">
      <w:pPr>
        <w:ind w:left="284"/>
        <w:jc w:val="both"/>
        <w:rPr>
          <w:rFonts w:ascii="Bookman Old Style" w:hAnsi="Bookman Old Style" w:cs="Bookman Old Style"/>
          <w:bCs/>
          <w:sz w:val="10"/>
          <w:szCs w:val="10"/>
          <w:lang w:val="sl-SI"/>
        </w:rPr>
      </w:pPr>
    </w:p>
    <w:p w14:paraId="3B6F9917" w14:textId="0F25283A" w:rsidR="00CE1365" w:rsidRDefault="00CE1365" w:rsidP="00616609">
      <w:pPr>
        <w:ind w:left="284" w:hanging="1"/>
        <w:jc w:val="both"/>
        <w:rPr>
          <w:rFonts w:ascii="Bookman Old Style" w:hAnsi="Bookman Old Style" w:cs="Bookman Old Style"/>
          <w:bCs/>
          <w:sz w:val="24"/>
          <w:szCs w:val="24"/>
          <w:lang w:val="sl-SI"/>
        </w:rPr>
      </w:pPr>
      <w:r w:rsidRPr="00CE1365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S kombijem se </w:t>
      </w:r>
      <w:r>
        <w:rPr>
          <w:rFonts w:ascii="Bookman Old Style" w:hAnsi="Bookman Old Style" w:cs="Bookman Old Style"/>
          <w:bCs/>
          <w:sz w:val="24"/>
          <w:szCs w:val="24"/>
          <w:lang w:val="sl-SI"/>
        </w:rPr>
        <w:t>bom</w:t>
      </w:r>
      <w:r w:rsidR="006E7996">
        <w:rPr>
          <w:rFonts w:ascii="Bookman Old Style" w:hAnsi="Bookman Old Style" w:cs="Bookman Old Style"/>
          <w:bCs/>
          <w:sz w:val="24"/>
          <w:szCs w:val="24"/>
          <w:lang w:val="sl-SI"/>
        </w:rPr>
        <w:t>o</w:t>
      </w:r>
      <w:r w:rsidRPr="00CE1365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peljali mimo Radeč v dolino Savatna</w:t>
      </w:r>
      <w:r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do vasi Jelovo, kjer bo izhodišče za pohod na Kum. Po isti poti, kako</w:t>
      </w:r>
      <w:r w:rsidR="006E7996">
        <w:rPr>
          <w:rFonts w:ascii="Bookman Old Style" w:hAnsi="Bookman Old Style" w:cs="Bookman Old Style"/>
          <w:bCs/>
          <w:sz w:val="24"/>
          <w:szCs w:val="24"/>
          <w:lang w:val="sl-SI"/>
        </w:rPr>
        <w:t>r</w:t>
      </w:r>
      <w:r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se bomo povzpeli na vrh Kuma, se bomo tudi vračali nazaj do kombija.</w:t>
      </w:r>
    </w:p>
    <w:p w14:paraId="0E132CE9" w14:textId="77777777" w:rsidR="00CE1365" w:rsidRDefault="00CE1365" w:rsidP="00BE2B0A">
      <w:pPr>
        <w:ind w:left="284" w:hanging="284"/>
        <w:jc w:val="both"/>
        <w:rPr>
          <w:rFonts w:ascii="Bookman Old Style" w:hAnsi="Bookman Old Style" w:cs="Bookman Old Style"/>
          <w:b/>
          <w:sz w:val="24"/>
          <w:szCs w:val="24"/>
          <w:lang w:val="sl-SI"/>
        </w:rPr>
      </w:pPr>
    </w:p>
    <w:p w14:paraId="7126FDBB" w14:textId="77777777" w:rsidR="006108C8" w:rsidRPr="006108C8" w:rsidRDefault="006108C8" w:rsidP="00BE2B0A">
      <w:pPr>
        <w:ind w:left="284" w:hanging="284"/>
        <w:jc w:val="both"/>
        <w:rPr>
          <w:rFonts w:ascii="Bookman Old Style" w:hAnsi="Bookman Old Style" w:cs="Tahoma"/>
          <w:b/>
          <w:sz w:val="10"/>
          <w:szCs w:val="10"/>
          <w:shd w:val="clear" w:color="auto" w:fill="FFFFFF"/>
          <w:lang w:val="sl-SI"/>
        </w:rPr>
      </w:pPr>
    </w:p>
    <w:p w14:paraId="183BB6D3" w14:textId="5830C71C" w:rsidR="00302754" w:rsidRPr="006108C8" w:rsidRDefault="004A0393" w:rsidP="004A0393">
      <w:pPr>
        <w:ind w:left="284" w:hanging="284"/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  <w:r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>RSPP in ZPP</w:t>
      </w:r>
      <w:r w:rsidR="001A58AE" w:rsidRPr="006108C8"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 xml:space="preserve">: </w:t>
      </w:r>
      <w:r w:rsidR="001A58AE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U</w:t>
      </w:r>
      <w:r w:rsidR="00302754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deleženci dobite žiga</w:t>
      </w:r>
      <w:r w:rsidR="001A58AE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 z</w:t>
      </w:r>
      <w:r w:rsidR="0084264B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a</w:t>
      </w:r>
      <w:r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 Razširjeno slovensko planinsko pot in za Zasavsko planinsko pot</w:t>
      </w:r>
      <w:r w:rsidR="00302754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:</w:t>
      </w:r>
    </w:p>
    <w:p w14:paraId="50B5B3F0" w14:textId="67E44335" w:rsidR="00302754" w:rsidRPr="006108C8" w:rsidRDefault="00302754" w:rsidP="004A0393">
      <w:pPr>
        <w:ind w:left="284"/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  <w:r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- </w:t>
      </w:r>
      <w:r w:rsidR="00630E75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Planinski dom</w:t>
      </w:r>
      <w:r w:rsidR="00C80C34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 na </w:t>
      </w:r>
      <w:r w:rsidR="004A0393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Kum</w:t>
      </w:r>
      <w:r w:rsidR="007B6D0D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u</w:t>
      </w:r>
      <w:r w:rsidR="004A0393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 (1219 m)</w:t>
      </w:r>
    </w:p>
    <w:p w14:paraId="7367C60D" w14:textId="77777777" w:rsidR="006108C8" w:rsidRPr="006108C8" w:rsidRDefault="006108C8" w:rsidP="006108C8">
      <w:pPr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</w:p>
    <w:p w14:paraId="0EAE8DB3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Vnaprejšnja prijava je potrebna zaradi organizacije prevoza.</w:t>
      </w:r>
      <w:r w:rsidRPr="006108C8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br/>
        <w:t>Če se izleta ne boste mogli udeležiti, se odjavite.</w:t>
      </w:r>
    </w:p>
    <w:p w14:paraId="597EB6CF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10"/>
          <w:szCs w:val="10"/>
          <w:lang w:val="sl-SI"/>
        </w:rPr>
      </w:pPr>
    </w:p>
    <w:p w14:paraId="6D381889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  <w:t>V primeru slabe vremenske napovedi bo tura dan pred odhodom odpovedana.</w:t>
      </w:r>
    </w:p>
    <w:p w14:paraId="1C122AD8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10"/>
          <w:szCs w:val="10"/>
          <w:lang w:val="sl-SI"/>
        </w:rPr>
      </w:pPr>
    </w:p>
    <w:p w14:paraId="000269AE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color w:val="C00000"/>
          <w:sz w:val="24"/>
          <w:szCs w:val="24"/>
          <w:lang w:val="sl-SI"/>
        </w:rPr>
        <w:t>OPOZORILO:</w:t>
      </w:r>
    </w:p>
    <w:p w14:paraId="779CD714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56F4142D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10"/>
          <w:szCs w:val="10"/>
          <w:lang w:val="sl-SI"/>
        </w:rPr>
      </w:pPr>
    </w:p>
    <w:p w14:paraId="6E0EFD19" w14:textId="7FE0E9E3" w:rsidR="00152089" w:rsidRPr="006108C8" w:rsidRDefault="006108C8" w:rsidP="006108C8">
      <w:pPr>
        <w:spacing w:after="240"/>
        <w:jc w:val="center"/>
        <w:rPr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color w:val="0000FF"/>
          <w:sz w:val="24"/>
          <w:szCs w:val="24"/>
          <w:lang w:val="sl-SI"/>
        </w:rPr>
        <w:t>Želimo vam varno in srečno hojo, ter lep planinski dan!</w:t>
      </w:r>
    </w:p>
    <w:sectPr w:rsidR="00152089" w:rsidRPr="006108C8" w:rsidSect="004A0393">
      <w:footerReference w:type="default" r:id="rId8"/>
      <w:footerReference w:type="first" r:id="rId9"/>
      <w:pgSz w:w="11906" w:h="16838"/>
      <w:pgMar w:top="568" w:right="991" w:bottom="709" w:left="1276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41C32" w14:textId="77777777" w:rsidR="00926147" w:rsidRDefault="00926147">
      <w:r>
        <w:separator/>
      </w:r>
    </w:p>
  </w:endnote>
  <w:endnote w:type="continuationSeparator" w:id="0">
    <w:p w14:paraId="746B7D1A" w14:textId="77777777" w:rsidR="00926147" w:rsidRDefault="0092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2910" w14:textId="77777777" w:rsidR="00647428" w:rsidRDefault="00647428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D460" w14:textId="77777777" w:rsidR="00647428" w:rsidRDefault="00647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CEC0" w14:textId="77777777" w:rsidR="00926147" w:rsidRDefault="00926147">
      <w:r>
        <w:separator/>
      </w:r>
    </w:p>
  </w:footnote>
  <w:footnote w:type="continuationSeparator" w:id="0">
    <w:p w14:paraId="3D600B61" w14:textId="77777777" w:rsidR="00926147" w:rsidRDefault="00926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5055FC"/>
    <w:multiLevelType w:val="hybridMultilevel"/>
    <w:tmpl w:val="4E1AD004"/>
    <w:lvl w:ilvl="0" w:tplc="7B8ABF7A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Bookman Old Style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7689238">
    <w:abstractNumId w:val="0"/>
  </w:num>
  <w:num w:numId="2" w16cid:durableId="65498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2C"/>
    <w:rsid w:val="00006B65"/>
    <w:rsid w:val="0003075A"/>
    <w:rsid w:val="0006415B"/>
    <w:rsid w:val="00064DB1"/>
    <w:rsid w:val="000C69EC"/>
    <w:rsid w:val="000C6E23"/>
    <w:rsid w:val="000D6A32"/>
    <w:rsid w:val="000E0DD1"/>
    <w:rsid w:val="000E4052"/>
    <w:rsid w:val="00107A0D"/>
    <w:rsid w:val="00152089"/>
    <w:rsid w:val="0016073F"/>
    <w:rsid w:val="00195F11"/>
    <w:rsid w:val="001A58AE"/>
    <w:rsid w:val="001E37F1"/>
    <w:rsid w:val="0021742B"/>
    <w:rsid w:val="002177FE"/>
    <w:rsid w:val="00234699"/>
    <w:rsid w:val="00274028"/>
    <w:rsid w:val="00302754"/>
    <w:rsid w:val="00315459"/>
    <w:rsid w:val="00325ED0"/>
    <w:rsid w:val="00417A31"/>
    <w:rsid w:val="0043297E"/>
    <w:rsid w:val="004A0393"/>
    <w:rsid w:val="004A499E"/>
    <w:rsid w:val="004D5CD5"/>
    <w:rsid w:val="004D788F"/>
    <w:rsid w:val="004F6EBE"/>
    <w:rsid w:val="00507EE0"/>
    <w:rsid w:val="0053764E"/>
    <w:rsid w:val="00585C19"/>
    <w:rsid w:val="005B5EB0"/>
    <w:rsid w:val="00607353"/>
    <w:rsid w:val="006108C8"/>
    <w:rsid w:val="00612567"/>
    <w:rsid w:val="00616609"/>
    <w:rsid w:val="00630E75"/>
    <w:rsid w:val="00647428"/>
    <w:rsid w:val="006A5933"/>
    <w:rsid w:val="006D5A2A"/>
    <w:rsid w:val="006E2519"/>
    <w:rsid w:val="006E43A1"/>
    <w:rsid w:val="006E7996"/>
    <w:rsid w:val="00747F95"/>
    <w:rsid w:val="007826B5"/>
    <w:rsid w:val="00790A0D"/>
    <w:rsid w:val="007B6D0D"/>
    <w:rsid w:val="007C5094"/>
    <w:rsid w:val="007F60CE"/>
    <w:rsid w:val="00824B2C"/>
    <w:rsid w:val="0084264B"/>
    <w:rsid w:val="00916237"/>
    <w:rsid w:val="00926147"/>
    <w:rsid w:val="0093035A"/>
    <w:rsid w:val="00964129"/>
    <w:rsid w:val="00967E18"/>
    <w:rsid w:val="009761D6"/>
    <w:rsid w:val="00A004FF"/>
    <w:rsid w:val="00A220C0"/>
    <w:rsid w:val="00A40CF5"/>
    <w:rsid w:val="00A637CF"/>
    <w:rsid w:val="00A9496A"/>
    <w:rsid w:val="00AA15DD"/>
    <w:rsid w:val="00AB7D1A"/>
    <w:rsid w:val="00AF25EA"/>
    <w:rsid w:val="00B138E0"/>
    <w:rsid w:val="00B54A6C"/>
    <w:rsid w:val="00B74C6B"/>
    <w:rsid w:val="00BE2B0A"/>
    <w:rsid w:val="00BE6F2F"/>
    <w:rsid w:val="00C80C34"/>
    <w:rsid w:val="00C94F9E"/>
    <w:rsid w:val="00CE1365"/>
    <w:rsid w:val="00CF4CF5"/>
    <w:rsid w:val="00D423FB"/>
    <w:rsid w:val="00DA73D2"/>
    <w:rsid w:val="00DD6F1A"/>
    <w:rsid w:val="00E05706"/>
    <w:rsid w:val="00E1575F"/>
    <w:rsid w:val="00E25F91"/>
    <w:rsid w:val="00E41C31"/>
    <w:rsid w:val="00E4231A"/>
    <w:rsid w:val="00E73FA3"/>
    <w:rsid w:val="00EE3385"/>
    <w:rsid w:val="00EE733A"/>
    <w:rsid w:val="00EF4E53"/>
    <w:rsid w:val="00F04D73"/>
    <w:rsid w:val="00F309FE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3F4B9"/>
  <w15:chartTrackingRefBased/>
  <w15:docId w15:val="{C8835C9C-6FB1-4E9E-A848-CDB1AC1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Privzetapisavaodstavka4">
    <w:name w:val="Privzeta pisava odstavka4"/>
  </w:style>
  <w:style w:type="character" w:styleId="tevilkastrani">
    <w:name w:val="page number"/>
    <w:basedOn w:val="Privzetapisavaodstavka4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4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character" w:customStyle="1" w:styleId="Simbolizaotevilevanje">
    <w:name w:val="Simboli za oštevilčevanje"/>
  </w:style>
  <w:style w:type="paragraph" w:customStyle="1" w:styleId="Naslov40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Podnaslov"/>
    <w:pPr>
      <w:jc w:val="center"/>
    </w:pPr>
    <w:rPr>
      <w:rFonts w:ascii="Tahoma" w:hAnsi="Tahoma" w:cs="Tahoma"/>
      <w:b/>
      <w:sz w:val="32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1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/>
  <LinksUpToDate>false</LinksUpToDate>
  <CharactersWithSpaces>1882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https://www.hribi.net/gora/kocbekov_dom_na_korosici/3/199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https://www.hribi.net/gora/planina_podvezak/3/306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zvd\markogr</cp:lastModifiedBy>
  <cp:revision>11</cp:revision>
  <cp:lastPrinted>1995-11-21T16:41:00Z</cp:lastPrinted>
  <dcterms:created xsi:type="dcterms:W3CDTF">2025-12-25T11:17:00Z</dcterms:created>
  <dcterms:modified xsi:type="dcterms:W3CDTF">2025-12-25T13:48:00Z</dcterms:modified>
</cp:coreProperties>
</file>