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412F" w14:textId="77777777" w:rsidR="005365A1" w:rsidRPr="00F317B1" w:rsidRDefault="002B0052" w:rsidP="007F3590">
      <w:pPr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F317B1">
        <w:rPr>
          <w:noProof/>
          <w:lang w:val="sl-SI" w:eastAsia="sl-SI"/>
        </w:rPr>
        <w:drawing>
          <wp:inline distT="0" distB="0" distL="0" distR="0" wp14:anchorId="7E18B62F" wp14:editId="1512163F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7CF7" w14:textId="77777777" w:rsidR="005365A1" w:rsidRPr="00F317B1" w:rsidRDefault="005365A1" w:rsidP="007F3590">
      <w:pPr>
        <w:pStyle w:val="Naslov2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5BE60837" w14:textId="77777777" w:rsidR="005365A1" w:rsidRPr="00F317B1" w:rsidRDefault="005365A1" w:rsidP="007F3590">
      <w:pPr>
        <w:pStyle w:val="Naslov1"/>
        <w:jc w:val="center"/>
        <w:rPr>
          <w:rFonts w:ascii="Bookman Old Style" w:hAnsi="Bookman Old Style" w:cs="Bookman Old Style"/>
          <w:lang w:val="sl-SI"/>
        </w:rPr>
      </w:pPr>
      <w:r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 na izlet</w:t>
      </w:r>
      <w:r w:rsidR="000F5552"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22D602D2" w14:textId="77777777" w:rsidR="005365A1" w:rsidRPr="00F317B1" w:rsidRDefault="005365A1" w:rsidP="007F3590">
      <w:pPr>
        <w:jc w:val="both"/>
        <w:rPr>
          <w:rFonts w:ascii="Bookman Old Style" w:hAnsi="Bookman Old Style" w:cs="Bookman Old Style"/>
          <w:lang w:val="sl-SI"/>
        </w:rPr>
      </w:pPr>
    </w:p>
    <w:p w14:paraId="0736E7CB" w14:textId="139ECB87" w:rsidR="005365A1" w:rsidRPr="00F317B1" w:rsidRDefault="00FD11CB" w:rsidP="007F3590">
      <w:pPr>
        <w:pStyle w:val="Naslov4"/>
        <w:numPr>
          <w:ilvl w:val="0"/>
          <w:numId w:val="0"/>
        </w:numPr>
        <w:ind w:left="-397"/>
        <w:rPr>
          <w:rFonts w:ascii="Bookman Old Style" w:hAnsi="Bookman Old Style" w:cs="Bookman Old Style"/>
          <w:color w:val="C00000"/>
          <w:sz w:val="44"/>
          <w:szCs w:val="60"/>
          <w:lang w:val="sl-SI"/>
        </w:rPr>
      </w:pPr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Osankarica</w:t>
      </w:r>
      <w:r w:rsidR="0057554A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– Črno j</w:t>
      </w:r>
      <w:r w:rsidR="00E30BAE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ezero</w:t>
      </w:r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- Pragozd Šumik – Klopni vrh – Trije žeblji - Osankarica</w:t>
      </w:r>
      <w:r w:rsidR="00650BB7" w:rsidRPr="00F317B1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</w:t>
      </w:r>
    </w:p>
    <w:p w14:paraId="6066FE62" w14:textId="77777777" w:rsidR="005365A1" w:rsidRPr="00F317B1" w:rsidRDefault="005365A1" w:rsidP="007F3590">
      <w:pPr>
        <w:jc w:val="both"/>
        <w:rPr>
          <w:rFonts w:ascii="Bookman Old Style" w:hAnsi="Bookman Old Style" w:cs="Bookman Old Style"/>
          <w:b/>
          <w:color w:val="000080"/>
          <w:lang w:val="sl-SI"/>
        </w:rPr>
      </w:pPr>
    </w:p>
    <w:p w14:paraId="6A39D2CF" w14:textId="078DACF1" w:rsidR="00AD454A" w:rsidRPr="00F317B1" w:rsidRDefault="00127565" w:rsidP="001E4E99">
      <w:pPr>
        <w:jc w:val="center"/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</w:pPr>
      <w:r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Odhod v</w:t>
      </w:r>
      <w:r w:rsidR="005365A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BB2466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soboto</w:t>
      </w:r>
      <w:r w:rsidR="00E84D02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,</w:t>
      </w:r>
      <w:r w:rsidR="008E550F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9C2165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21</w:t>
      </w:r>
      <w:r w:rsidR="005365A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. </w:t>
      </w:r>
      <w:r w:rsidR="009C2165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marca</w:t>
      </w:r>
      <w:r w:rsidR="00E84D02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8E550F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20</w:t>
      </w:r>
      <w:r w:rsidR="0050118A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</w:t>
      </w:r>
      <w:r w:rsidR="009C2165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6</w:t>
      </w:r>
      <w:r w:rsidR="00737A8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, ob </w:t>
      </w:r>
      <w:r w:rsidR="00D5355D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6</w:t>
      </w:r>
      <w:r w:rsidR="002433CA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.</w:t>
      </w:r>
      <w:r w:rsidR="00312CAB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3</w:t>
      </w:r>
      <w:r w:rsidR="00C6751E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0</w:t>
      </w:r>
    </w:p>
    <w:p w14:paraId="47594DE7" w14:textId="4EAEC8AF" w:rsidR="005365A1" w:rsidRPr="00F317B1" w:rsidRDefault="00127565" w:rsidP="001E4E99">
      <w:pPr>
        <w:jc w:val="center"/>
        <w:rPr>
          <w:rFonts w:ascii="Bookman Old Style" w:hAnsi="Bookman Old Style" w:cs="Bookman Old Style"/>
          <w:b/>
          <w:sz w:val="28"/>
          <w:u w:val="single"/>
          <w:lang w:val="sl-SI"/>
        </w:rPr>
      </w:pPr>
      <w:r w:rsidRPr="00F317B1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>s parkirišča pred restavracijo Štefanič</w:t>
      </w:r>
      <w:r w:rsidR="001E4E99" w:rsidRPr="00F317B1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 xml:space="preserve"> </w:t>
      </w:r>
      <w:r w:rsidR="007B26D2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>v Brežcah</w:t>
      </w:r>
    </w:p>
    <w:p w14:paraId="480E76AD" w14:textId="77777777" w:rsidR="005365A1" w:rsidRPr="00F317B1" w:rsidRDefault="005365A1" w:rsidP="007F3590">
      <w:pPr>
        <w:ind w:hanging="142"/>
        <w:jc w:val="both"/>
        <w:rPr>
          <w:rFonts w:ascii="Bookman Old Style" w:hAnsi="Bookman Old Style" w:cs="Bookman Old Style"/>
          <w:b/>
          <w:u w:val="single"/>
          <w:lang w:val="sl-SI"/>
        </w:rPr>
      </w:pPr>
    </w:p>
    <w:p w14:paraId="6DEBA9EE" w14:textId="3323D0E0" w:rsidR="005365A1" w:rsidRPr="00F317B1" w:rsidRDefault="005365A1" w:rsidP="007F3590">
      <w:pPr>
        <w:spacing w:before="240" w:after="240"/>
        <w:jc w:val="both"/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szCs w:val="26"/>
          <w:lang w:val="sl-SI"/>
        </w:rPr>
        <w:t xml:space="preserve">Težavnost: </w:t>
      </w:r>
      <w:r w:rsidR="00BA2A7E" w:rsidRPr="00F317B1">
        <w:rPr>
          <w:b/>
          <w:color w:val="C00000"/>
          <w:sz w:val="26"/>
          <w:szCs w:val="26"/>
          <w:lang w:val="sl-SI"/>
        </w:rPr>
        <w:t xml:space="preserve">lahka </w:t>
      </w:r>
      <w:r w:rsidR="00456CE2">
        <w:rPr>
          <w:b/>
          <w:color w:val="C00000"/>
          <w:sz w:val="26"/>
          <w:szCs w:val="26"/>
          <w:lang w:val="sl-SI"/>
        </w:rPr>
        <w:t>označena pot</w:t>
      </w:r>
      <w:r w:rsidR="00BB2466">
        <w:rPr>
          <w:b/>
          <w:color w:val="C00000"/>
          <w:sz w:val="26"/>
          <w:szCs w:val="26"/>
          <w:lang w:val="sl-SI"/>
        </w:rPr>
        <w:t xml:space="preserve">, vendar </w:t>
      </w:r>
      <w:r w:rsidR="0057554A">
        <w:rPr>
          <w:b/>
          <w:color w:val="C00000"/>
          <w:sz w:val="26"/>
          <w:szCs w:val="26"/>
          <w:lang w:val="sl-SI"/>
        </w:rPr>
        <w:t>kondicijsko</w:t>
      </w:r>
      <w:r w:rsidR="00BB2466">
        <w:rPr>
          <w:b/>
          <w:color w:val="C00000"/>
          <w:sz w:val="26"/>
          <w:szCs w:val="26"/>
          <w:lang w:val="sl-SI"/>
        </w:rPr>
        <w:t xml:space="preserve"> zahtevna</w:t>
      </w:r>
    </w:p>
    <w:p w14:paraId="04E2FC8F" w14:textId="17781F8F" w:rsidR="007F3590" w:rsidRDefault="005365A1" w:rsidP="007F3590">
      <w:pPr>
        <w:spacing w:before="240" w:after="240"/>
        <w:jc w:val="both"/>
        <w:rPr>
          <w:rFonts w:eastAsia="Meiryo UI"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sz w:val="28"/>
          <w:szCs w:val="26"/>
          <w:lang w:val="sl-SI"/>
        </w:rPr>
        <w:t>Vodnik</w:t>
      </w:r>
      <w:r w:rsidR="001D34C1" w:rsidRPr="00F317B1">
        <w:rPr>
          <w:rFonts w:ascii="Bookman Old Style" w:eastAsia="Meiryo UI" w:hAnsi="Bookman Old Style" w:cs="Bookman Old Style"/>
          <w:b/>
          <w:sz w:val="28"/>
          <w:szCs w:val="26"/>
          <w:lang w:val="sl-SI"/>
        </w:rPr>
        <w:t>a</w:t>
      </w:r>
      <w:r w:rsidRPr="00F317B1">
        <w:rPr>
          <w:rFonts w:ascii="Bookman Old Style" w:eastAsia="Meiryo UI" w:hAnsi="Bookman Old Style" w:cs="Bookman Old Style"/>
          <w:b/>
          <w:sz w:val="28"/>
          <w:szCs w:val="26"/>
          <w:lang w:val="sl-SI"/>
        </w:rPr>
        <w:t>:</w:t>
      </w:r>
      <w:r w:rsidRPr="00F317B1">
        <w:rPr>
          <w:rFonts w:ascii="Bookman Old Style" w:eastAsia="Meiryo UI" w:hAnsi="Bookman Old Style" w:cs="Bookman Old Style"/>
          <w:b/>
          <w:color w:val="C00000"/>
          <w:sz w:val="28"/>
          <w:szCs w:val="26"/>
          <w:lang w:val="sl-SI"/>
        </w:rPr>
        <w:t xml:space="preserve"> </w:t>
      </w:r>
      <w:r w:rsidR="001325C7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Nuša Rožman</w:t>
      </w:r>
      <w:bookmarkStart w:id="0" w:name="_GoBack"/>
      <w:bookmarkEnd w:id="0"/>
      <w:r w:rsidR="007346DB" w:rsidRPr="007346DB">
        <w:rPr>
          <w:rFonts w:eastAsia="Meiryo UI"/>
          <w:sz w:val="26"/>
          <w:szCs w:val="26"/>
          <w:lang w:val="sl-SI"/>
        </w:rPr>
        <w:t>,</w:t>
      </w:r>
      <w:r w:rsidR="00D37912" w:rsidRPr="00F317B1">
        <w:rPr>
          <w:rFonts w:eastAsia="Meiryo UI"/>
          <w:color w:val="C00000"/>
          <w:sz w:val="26"/>
          <w:szCs w:val="26"/>
          <w:lang w:val="sl-SI"/>
        </w:rPr>
        <w:t xml:space="preserve"> </w:t>
      </w:r>
      <w:r w:rsidR="00FB74FC" w:rsidRPr="00F317B1">
        <w:rPr>
          <w:rFonts w:eastAsia="Meiryo UI"/>
          <w:sz w:val="26"/>
          <w:szCs w:val="26"/>
          <w:lang w:val="sl-SI"/>
        </w:rPr>
        <w:t>vodni</w:t>
      </w:r>
      <w:r w:rsidR="003473E2">
        <w:rPr>
          <w:rFonts w:eastAsia="Meiryo UI"/>
          <w:sz w:val="26"/>
          <w:szCs w:val="26"/>
          <w:lang w:val="sl-SI"/>
        </w:rPr>
        <w:t>ca</w:t>
      </w:r>
      <w:r w:rsidR="00FB74FC" w:rsidRPr="00F317B1">
        <w:rPr>
          <w:rFonts w:eastAsia="Meiryo UI"/>
          <w:sz w:val="26"/>
          <w:szCs w:val="26"/>
          <w:lang w:val="sl-SI"/>
        </w:rPr>
        <w:t xml:space="preserve"> PZS</w:t>
      </w:r>
      <w:r w:rsidR="002433CA">
        <w:rPr>
          <w:rFonts w:eastAsia="Meiryo UI"/>
          <w:sz w:val="26"/>
          <w:szCs w:val="26"/>
          <w:lang w:val="sl-SI"/>
        </w:rPr>
        <w:t xml:space="preserve"> in</w:t>
      </w:r>
      <w:r w:rsidR="002433CA" w:rsidRPr="007346DB">
        <w:rPr>
          <w:rFonts w:eastAsia="Meiryo UI"/>
          <w:sz w:val="26"/>
          <w:szCs w:val="26"/>
          <w:lang w:val="sl-SI"/>
        </w:rPr>
        <w:t xml:space="preserve"> </w:t>
      </w:r>
      <w:r w:rsidR="001325C7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>Marko Gramc</w:t>
      </w:r>
      <w:r w:rsidR="001325C7" w:rsidRPr="00F317B1">
        <w:rPr>
          <w:rFonts w:eastAsia="Meiryo UI"/>
          <w:sz w:val="26"/>
          <w:szCs w:val="26"/>
          <w:lang w:val="sl-SI"/>
        </w:rPr>
        <w:t xml:space="preserve"> </w:t>
      </w:r>
      <w:r w:rsidR="002433CA" w:rsidRPr="00F317B1">
        <w:rPr>
          <w:rFonts w:eastAsia="Meiryo UI"/>
          <w:sz w:val="26"/>
          <w:szCs w:val="26"/>
          <w:lang w:val="sl-SI"/>
        </w:rPr>
        <w:t>vodnik PZS</w:t>
      </w:r>
      <w:r w:rsidR="00C1514B" w:rsidRPr="00F317B1">
        <w:rPr>
          <w:rFonts w:eastAsia="Meiryo UI"/>
          <w:sz w:val="26"/>
          <w:szCs w:val="26"/>
          <w:lang w:val="sl-SI"/>
        </w:rPr>
        <w:t>.</w:t>
      </w:r>
    </w:p>
    <w:p w14:paraId="12FFBF69" w14:textId="3DCF57D6" w:rsidR="00F317B1" w:rsidRDefault="005365A1" w:rsidP="00D5355D">
      <w:pPr>
        <w:spacing w:after="100" w:afterAutospacing="1"/>
        <w:rPr>
          <w:sz w:val="26"/>
          <w:szCs w:val="26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lang w:val="sl-SI"/>
        </w:rPr>
        <w:t>Čas hoje:</w:t>
      </w:r>
      <w:r w:rsidRPr="00F317B1">
        <w:rPr>
          <w:rFonts w:ascii="Bookman Old Style" w:hAnsi="Bookman Old Style" w:cs="Bookman Old Style"/>
          <w:sz w:val="28"/>
          <w:lang w:val="sl-SI"/>
        </w:rPr>
        <w:t xml:space="preserve"> </w:t>
      </w:r>
      <w:r w:rsidR="00FD11CB">
        <w:rPr>
          <w:sz w:val="26"/>
          <w:szCs w:val="26"/>
          <w:lang w:val="sl-SI"/>
        </w:rPr>
        <w:t>7 - 8</w:t>
      </w:r>
      <w:r w:rsidR="00BB2466">
        <w:rPr>
          <w:sz w:val="26"/>
          <w:szCs w:val="26"/>
          <w:lang w:val="sl-SI"/>
        </w:rPr>
        <w:t xml:space="preserve"> </w:t>
      </w:r>
      <w:r w:rsidR="00F317B1" w:rsidRPr="00343600">
        <w:rPr>
          <w:sz w:val="26"/>
          <w:szCs w:val="26"/>
          <w:lang w:val="sl-SI"/>
        </w:rPr>
        <w:t>ur</w:t>
      </w:r>
      <w:r w:rsidR="00A01EF3">
        <w:rPr>
          <w:sz w:val="26"/>
          <w:szCs w:val="26"/>
          <w:lang w:val="sl-SI"/>
        </w:rPr>
        <w:t xml:space="preserve"> (cca 25 </w:t>
      </w:r>
      <w:r w:rsidR="009C2165">
        <w:rPr>
          <w:sz w:val="26"/>
          <w:szCs w:val="26"/>
          <w:lang w:val="sl-SI"/>
        </w:rPr>
        <w:t>km) hoje</w:t>
      </w:r>
      <w:r w:rsidR="0049224F" w:rsidRPr="00343600">
        <w:rPr>
          <w:sz w:val="26"/>
          <w:szCs w:val="26"/>
          <w:lang w:val="sl-SI"/>
        </w:rPr>
        <w:t>,</w:t>
      </w:r>
      <w:r w:rsidR="00F317B1" w:rsidRPr="00343600">
        <w:rPr>
          <w:sz w:val="26"/>
          <w:szCs w:val="26"/>
          <w:lang w:val="sl-SI"/>
        </w:rPr>
        <w:t xml:space="preserve"> višinska razlika </w:t>
      </w:r>
      <w:r w:rsidR="003473E2" w:rsidRPr="00343600">
        <w:rPr>
          <w:sz w:val="26"/>
          <w:szCs w:val="26"/>
          <w:lang w:val="sl-SI"/>
        </w:rPr>
        <w:t xml:space="preserve">cca </w:t>
      </w:r>
      <w:r w:rsidR="00BB2466">
        <w:rPr>
          <w:sz w:val="26"/>
          <w:szCs w:val="26"/>
          <w:lang w:val="sl-SI"/>
        </w:rPr>
        <w:t>300</w:t>
      </w:r>
      <w:r w:rsidR="00C1438D" w:rsidRPr="00343600">
        <w:rPr>
          <w:sz w:val="26"/>
          <w:szCs w:val="26"/>
          <w:lang w:val="sl-SI"/>
        </w:rPr>
        <w:t xml:space="preserve"> m</w:t>
      </w:r>
    </w:p>
    <w:p w14:paraId="31EDE54D" w14:textId="77777777" w:rsidR="00FF712E" w:rsidRDefault="00DC627B" w:rsidP="00FF712E">
      <w:pPr>
        <w:spacing w:after="240"/>
        <w:ind w:left="284" w:hanging="284"/>
        <w:jc w:val="both"/>
        <w:rPr>
          <w:color w:val="000000"/>
          <w:sz w:val="26"/>
          <w:szCs w:val="26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szCs w:val="26"/>
          <w:lang w:val="sl-SI"/>
        </w:rPr>
        <w:t xml:space="preserve">Potrebna oprema: </w:t>
      </w:r>
      <w:r w:rsidR="00127565" w:rsidRPr="00343600">
        <w:rPr>
          <w:color w:val="000000"/>
          <w:sz w:val="26"/>
          <w:szCs w:val="26"/>
          <w:lang w:val="sl-SI"/>
        </w:rPr>
        <w:t>p</w:t>
      </w:r>
      <w:r w:rsidR="0000318B" w:rsidRPr="00343600">
        <w:rPr>
          <w:color w:val="000000"/>
          <w:sz w:val="26"/>
          <w:szCs w:val="26"/>
          <w:lang w:val="sl-SI"/>
        </w:rPr>
        <w:t>laninska oblačila in obutev</w:t>
      </w:r>
      <w:r w:rsidR="0057554A">
        <w:rPr>
          <w:color w:val="000000"/>
          <w:sz w:val="26"/>
          <w:szCs w:val="26"/>
          <w:lang w:val="sl-SI"/>
        </w:rPr>
        <w:t xml:space="preserve">, </w:t>
      </w:r>
      <w:r w:rsidR="00DA0103" w:rsidRPr="00343600">
        <w:rPr>
          <w:color w:val="000000"/>
          <w:sz w:val="26"/>
          <w:szCs w:val="26"/>
          <w:lang w:val="sl-SI"/>
        </w:rPr>
        <w:t xml:space="preserve">primerna </w:t>
      </w:r>
      <w:r w:rsidR="009C2165">
        <w:rPr>
          <w:color w:val="000000"/>
          <w:sz w:val="26"/>
          <w:szCs w:val="26"/>
          <w:lang w:val="sl-SI"/>
        </w:rPr>
        <w:t>razmeram (morda bo na mesti še sneg)</w:t>
      </w:r>
      <w:r w:rsidR="0081482B" w:rsidRPr="00343600">
        <w:rPr>
          <w:color w:val="000000"/>
          <w:sz w:val="26"/>
          <w:szCs w:val="26"/>
          <w:lang w:val="sl-SI"/>
        </w:rPr>
        <w:t>,</w:t>
      </w:r>
      <w:r w:rsidR="009C2165">
        <w:rPr>
          <w:color w:val="000000"/>
          <w:sz w:val="26"/>
          <w:szCs w:val="26"/>
          <w:lang w:val="sl-SI"/>
        </w:rPr>
        <w:t xml:space="preserve"> </w:t>
      </w:r>
      <w:r w:rsidR="0081482B" w:rsidRPr="00343600">
        <w:rPr>
          <w:color w:val="000000"/>
          <w:sz w:val="26"/>
          <w:szCs w:val="26"/>
          <w:lang w:val="sl-SI"/>
        </w:rPr>
        <w:t xml:space="preserve">priporočene </w:t>
      </w:r>
      <w:r w:rsidR="00127565" w:rsidRPr="00343600">
        <w:rPr>
          <w:color w:val="000000"/>
          <w:sz w:val="26"/>
          <w:szCs w:val="26"/>
          <w:lang w:val="sl-SI"/>
        </w:rPr>
        <w:t>pohodne</w:t>
      </w:r>
      <w:r w:rsidR="0074043B" w:rsidRPr="00343600">
        <w:rPr>
          <w:color w:val="000000"/>
          <w:sz w:val="26"/>
          <w:szCs w:val="26"/>
          <w:lang w:val="sl-SI"/>
        </w:rPr>
        <w:t xml:space="preserve"> </w:t>
      </w:r>
      <w:r w:rsidR="0000318B" w:rsidRPr="00343600">
        <w:rPr>
          <w:color w:val="000000"/>
          <w:sz w:val="26"/>
          <w:szCs w:val="26"/>
          <w:lang w:val="sl-SI"/>
        </w:rPr>
        <w:t>palice</w:t>
      </w:r>
      <w:r w:rsidR="0036767F" w:rsidRPr="00343600">
        <w:rPr>
          <w:color w:val="000000"/>
          <w:sz w:val="26"/>
          <w:szCs w:val="26"/>
          <w:lang w:val="sl-SI"/>
        </w:rPr>
        <w:t>.</w:t>
      </w:r>
    </w:p>
    <w:p w14:paraId="190AF778" w14:textId="60B59A50" w:rsidR="00FB74FC" w:rsidRPr="00F317B1" w:rsidRDefault="0074043B" w:rsidP="00FF712E">
      <w:pPr>
        <w:spacing w:after="240"/>
        <w:ind w:left="284" w:hanging="284"/>
        <w:jc w:val="both"/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 xml:space="preserve">Prehrana in pijača: </w:t>
      </w:r>
      <w:r w:rsidR="00FD11CB" w:rsidRPr="00FD11CB">
        <w:rPr>
          <w:rFonts w:eastAsia="Meiryo UI"/>
          <w:bCs/>
          <w:sz w:val="26"/>
          <w:szCs w:val="26"/>
          <w:lang w:val="sl-SI"/>
        </w:rPr>
        <w:t>izključno</w:t>
      </w:r>
      <w:r w:rsidR="00FD11CB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 xml:space="preserve"> </w:t>
      </w:r>
      <w:r w:rsidRPr="00F317B1">
        <w:rPr>
          <w:rFonts w:eastAsia="Meiryo UI"/>
          <w:bCs/>
          <w:sz w:val="26"/>
          <w:szCs w:val="26"/>
          <w:lang w:val="sl-SI"/>
        </w:rPr>
        <w:t xml:space="preserve">iz nahrbtnika </w:t>
      </w:r>
      <w:r w:rsidR="002433CA">
        <w:rPr>
          <w:rFonts w:eastAsia="Meiryo UI"/>
          <w:bCs/>
          <w:sz w:val="26"/>
          <w:szCs w:val="26"/>
          <w:lang w:val="sl-SI"/>
        </w:rPr>
        <w:t>(</w:t>
      </w:r>
      <w:r w:rsidR="0057554A">
        <w:rPr>
          <w:rFonts w:eastAsia="Meiryo UI"/>
          <w:bCs/>
          <w:sz w:val="26"/>
          <w:szCs w:val="26"/>
          <w:lang w:val="sl-SI"/>
        </w:rPr>
        <w:t>vsi domovi in koče na poti so zaprti</w:t>
      </w:r>
      <w:r w:rsidR="002433CA">
        <w:rPr>
          <w:rFonts w:eastAsia="Meiryo UI"/>
          <w:bCs/>
          <w:sz w:val="26"/>
          <w:szCs w:val="26"/>
          <w:lang w:val="sl-SI"/>
        </w:rPr>
        <w:t>)</w:t>
      </w:r>
    </w:p>
    <w:p w14:paraId="54C48831" w14:textId="23FC272D" w:rsidR="00EB376A" w:rsidRPr="00F317B1" w:rsidRDefault="005365A1" w:rsidP="007F3590">
      <w:pPr>
        <w:spacing w:after="24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 xml:space="preserve">Prevoz: </w:t>
      </w:r>
      <w:r w:rsidR="00883166" w:rsidRPr="00F317B1">
        <w:rPr>
          <w:rFonts w:eastAsia="Meiryo UI"/>
          <w:sz w:val="26"/>
          <w:szCs w:val="26"/>
          <w:lang w:val="sl-SI"/>
        </w:rPr>
        <w:t xml:space="preserve">s kombijem </w:t>
      </w:r>
      <w:r w:rsidR="006E57D1">
        <w:rPr>
          <w:rFonts w:eastAsia="Meiryo UI"/>
          <w:sz w:val="26"/>
          <w:szCs w:val="26"/>
          <w:lang w:val="sl-SI"/>
        </w:rPr>
        <w:t>ali</w:t>
      </w:r>
      <w:r w:rsidR="00127565" w:rsidRPr="00F317B1">
        <w:rPr>
          <w:rFonts w:eastAsia="Meiryo UI"/>
          <w:sz w:val="26"/>
          <w:szCs w:val="26"/>
          <w:lang w:val="sl-SI"/>
        </w:rPr>
        <w:t xml:space="preserve"> avtomobili</w:t>
      </w:r>
      <w:r w:rsidR="00284565" w:rsidRPr="00F317B1">
        <w:rPr>
          <w:rFonts w:eastAsia="Meiryo UI"/>
          <w:sz w:val="26"/>
          <w:szCs w:val="26"/>
          <w:lang w:val="sl-SI"/>
        </w:rPr>
        <w:t xml:space="preserve">, cena prevoza </w:t>
      </w:r>
      <w:r w:rsidR="00A01EF3">
        <w:rPr>
          <w:rFonts w:eastAsia="Meiryo UI"/>
          <w:sz w:val="26"/>
          <w:szCs w:val="26"/>
          <w:lang w:val="sl-SI"/>
        </w:rPr>
        <w:t xml:space="preserve">15 </w:t>
      </w:r>
      <w:r w:rsidR="00883166" w:rsidRPr="00F317B1">
        <w:rPr>
          <w:rFonts w:eastAsia="Meiryo UI"/>
          <w:sz w:val="26"/>
          <w:szCs w:val="26"/>
          <w:lang w:val="sl-SI"/>
        </w:rPr>
        <w:t>€</w:t>
      </w:r>
      <w:r w:rsidR="00496965" w:rsidRPr="00F317B1">
        <w:rPr>
          <w:rFonts w:eastAsia="Meiryo UI"/>
          <w:sz w:val="26"/>
          <w:szCs w:val="26"/>
          <w:lang w:val="sl-SI"/>
        </w:rPr>
        <w:t>.</w:t>
      </w:r>
    </w:p>
    <w:p w14:paraId="7E079F41" w14:textId="77777777" w:rsidR="001325C7" w:rsidRDefault="005365A1" w:rsidP="001325C7">
      <w:pPr>
        <w:rPr>
          <w:rFonts w:eastAsia="Meiryo UI"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>Prijave:</w:t>
      </w:r>
      <w:r w:rsidRPr="00F317B1">
        <w:rPr>
          <w:rFonts w:ascii="Bookman Old Style" w:eastAsia="Meiryo UI" w:hAnsi="Bookman Old Style" w:cs="Bookman Old Style"/>
          <w:sz w:val="28"/>
          <w:szCs w:val="26"/>
          <w:lang w:val="sl-SI"/>
        </w:rPr>
        <w:t xml:space="preserve"> </w:t>
      </w:r>
      <w:r w:rsidRPr="00F317B1">
        <w:rPr>
          <w:rFonts w:eastAsia="Meiryo UI"/>
          <w:sz w:val="26"/>
          <w:szCs w:val="26"/>
          <w:lang w:val="sl-SI"/>
        </w:rPr>
        <w:t xml:space="preserve">do </w:t>
      </w:r>
      <w:r w:rsidR="001325C7">
        <w:rPr>
          <w:rFonts w:eastAsia="Meiryo UI"/>
          <w:sz w:val="26"/>
          <w:szCs w:val="26"/>
          <w:lang w:val="sl-SI"/>
        </w:rPr>
        <w:t xml:space="preserve">vključno </w:t>
      </w:r>
      <w:r w:rsidR="009C2165">
        <w:rPr>
          <w:rFonts w:eastAsia="Meiryo UI"/>
          <w:b/>
          <w:sz w:val="28"/>
          <w:szCs w:val="26"/>
          <w:lang w:val="sl-SI"/>
        </w:rPr>
        <w:t>četrtka, 19</w:t>
      </w:r>
      <w:r w:rsidR="00FD11CB">
        <w:rPr>
          <w:rFonts w:eastAsia="Meiryo UI"/>
          <w:b/>
          <w:sz w:val="28"/>
          <w:szCs w:val="26"/>
          <w:lang w:val="sl-SI"/>
        </w:rPr>
        <w:t>.</w:t>
      </w:r>
      <w:r w:rsidR="008379D6" w:rsidRPr="00F317B1">
        <w:rPr>
          <w:rFonts w:eastAsia="Meiryo UI"/>
          <w:b/>
          <w:sz w:val="28"/>
          <w:szCs w:val="26"/>
          <w:lang w:val="sl-SI"/>
        </w:rPr>
        <w:t xml:space="preserve"> </w:t>
      </w:r>
      <w:r w:rsidR="009C2165">
        <w:rPr>
          <w:rFonts w:eastAsia="Meiryo UI"/>
          <w:b/>
          <w:sz w:val="28"/>
          <w:szCs w:val="26"/>
          <w:lang w:val="sl-SI"/>
        </w:rPr>
        <w:t>marca</w:t>
      </w:r>
      <w:r w:rsidR="008379D6" w:rsidRPr="00F317B1">
        <w:rPr>
          <w:rFonts w:eastAsia="Meiryo UI"/>
          <w:b/>
          <w:sz w:val="28"/>
          <w:szCs w:val="26"/>
          <w:lang w:val="sl-SI"/>
        </w:rPr>
        <w:t xml:space="preserve"> </w:t>
      </w:r>
      <w:r w:rsidR="008379D6" w:rsidRPr="00F317B1">
        <w:rPr>
          <w:rFonts w:eastAsia="Meiryo UI"/>
          <w:b/>
          <w:iCs/>
          <w:sz w:val="28"/>
          <w:szCs w:val="26"/>
          <w:lang w:val="sl-SI"/>
        </w:rPr>
        <w:t>202</w:t>
      </w:r>
      <w:r w:rsidR="009C2165">
        <w:rPr>
          <w:rFonts w:eastAsia="Meiryo UI"/>
          <w:b/>
          <w:iCs/>
          <w:sz w:val="28"/>
          <w:szCs w:val="26"/>
          <w:lang w:val="sl-SI"/>
        </w:rPr>
        <w:t>6,</w:t>
      </w:r>
      <w:r w:rsidR="00E65EE0" w:rsidRPr="00F317B1">
        <w:rPr>
          <w:rFonts w:eastAsia="Meiryo UI"/>
          <w:b/>
          <w:iCs/>
          <w:sz w:val="28"/>
          <w:szCs w:val="26"/>
          <w:lang w:val="sl-SI"/>
        </w:rPr>
        <w:t xml:space="preserve"> </w:t>
      </w:r>
      <w:r w:rsidRPr="00F317B1">
        <w:rPr>
          <w:rFonts w:eastAsia="Meiryo UI"/>
          <w:sz w:val="26"/>
          <w:szCs w:val="26"/>
          <w:lang w:val="sl-SI"/>
        </w:rPr>
        <w:t xml:space="preserve">na </w:t>
      </w:r>
      <w:r w:rsidR="001325C7">
        <w:rPr>
          <w:rFonts w:eastAsia="Meiryo UI"/>
          <w:sz w:val="26"/>
          <w:szCs w:val="26"/>
          <w:lang w:val="sl-SI"/>
        </w:rPr>
        <w:t xml:space="preserve">mobitel: </w:t>
      </w:r>
    </w:p>
    <w:p w14:paraId="12A9923A" w14:textId="18BF4D5D" w:rsidR="005365A1" w:rsidRPr="00F317B1" w:rsidRDefault="001325C7" w:rsidP="001325C7">
      <w:pPr>
        <w:ind w:left="284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eastAsia="Meiryo UI"/>
          <w:b/>
          <w:color w:val="C00000"/>
          <w:sz w:val="26"/>
          <w:szCs w:val="26"/>
          <w:lang w:val="sl-SI"/>
        </w:rPr>
        <w:t>031 596 162 – Nuša Rožman</w:t>
      </w:r>
    </w:p>
    <w:p w14:paraId="0E5B670E" w14:textId="77777777" w:rsidR="007F3590" w:rsidRPr="00F317B1" w:rsidRDefault="007F3590" w:rsidP="007F3590">
      <w:pPr>
        <w:jc w:val="both"/>
        <w:rPr>
          <w:b/>
          <w:sz w:val="24"/>
          <w:szCs w:val="26"/>
          <w:lang w:val="sl-SI"/>
        </w:rPr>
      </w:pPr>
    </w:p>
    <w:p w14:paraId="28D38F9F" w14:textId="77777777" w:rsidR="00E30BAE" w:rsidRDefault="005365A1" w:rsidP="004D4247">
      <w:pPr>
        <w:jc w:val="both"/>
        <w:rPr>
          <w:sz w:val="28"/>
          <w:szCs w:val="26"/>
          <w:lang w:val="sl-SI"/>
        </w:rPr>
      </w:pPr>
      <w:r w:rsidRPr="00F317B1">
        <w:rPr>
          <w:rFonts w:ascii="Bookman Old Style" w:hAnsi="Bookman Old Style"/>
          <w:b/>
          <w:sz w:val="28"/>
          <w:szCs w:val="26"/>
          <w:lang w:val="sl-SI"/>
        </w:rPr>
        <w:t>Opis poti:</w:t>
      </w:r>
      <w:r w:rsidRPr="00F317B1">
        <w:rPr>
          <w:sz w:val="28"/>
          <w:szCs w:val="26"/>
          <w:lang w:val="sl-SI"/>
        </w:rPr>
        <w:t xml:space="preserve"> </w:t>
      </w:r>
    </w:p>
    <w:p w14:paraId="575A768F" w14:textId="1A4C6691" w:rsidR="00E30BAE" w:rsidRPr="00FF712E" w:rsidRDefault="001325C7" w:rsidP="001325C7">
      <w:pPr>
        <w:ind w:left="284"/>
        <w:jc w:val="both"/>
        <w:rPr>
          <w:sz w:val="26"/>
          <w:szCs w:val="26"/>
          <w:lang w:val="sl-SI"/>
        </w:rPr>
      </w:pPr>
      <w:r>
        <w:rPr>
          <w:sz w:val="26"/>
          <w:szCs w:val="26"/>
          <w:lang w:val="sl-SI"/>
        </w:rPr>
        <w:t>Z</w:t>
      </w:r>
      <w:r w:rsidR="00E30BAE">
        <w:rPr>
          <w:sz w:val="26"/>
          <w:szCs w:val="26"/>
          <w:lang w:val="sl-SI"/>
        </w:rPr>
        <w:t xml:space="preserve"> avtomobilom ali kombijem se bomo pripeljali do </w:t>
      </w:r>
      <w:r w:rsidR="00FD11CB">
        <w:rPr>
          <w:sz w:val="26"/>
          <w:szCs w:val="26"/>
          <w:lang w:val="sl-SI"/>
        </w:rPr>
        <w:t>Doma na Osankarici</w:t>
      </w:r>
      <w:r w:rsidR="00E30BAE">
        <w:rPr>
          <w:sz w:val="26"/>
          <w:szCs w:val="26"/>
          <w:lang w:val="sl-SI"/>
        </w:rPr>
        <w:t>.</w:t>
      </w:r>
      <w:r w:rsidR="00E30BAE" w:rsidRPr="00E30BAE">
        <w:rPr>
          <w:sz w:val="26"/>
          <w:szCs w:val="26"/>
          <w:lang w:val="sl-SI"/>
        </w:rPr>
        <w:t xml:space="preserve"> </w:t>
      </w:r>
      <w:r w:rsidR="00E30BAE">
        <w:rPr>
          <w:sz w:val="26"/>
          <w:szCs w:val="26"/>
          <w:lang w:val="sl-SI"/>
        </w:rPr>
        <w:t>Od tam se bomo napotili</w:t>
      </w:r>
      <w:r w:rsidR="00FD11CB">
        <w:rPr>
          <w:sz w:val="26"/>
          <w:szCs w:val="26"/>
          <w:lang w:val="sl-SI"/>
        </w:rPr>
        <w:t xml:space="preserve"> do Črnega jezera (20 min) se spustili do pragozdu Šumiku (1h in 30 min) se nato povzpeli na Klopni </w:t>
      </w:r>
      <w:r w:rsidR="00E30BAE" w:rsidRPr="00E30BAE">
        <w:rPr>
          <w:sz w:val="26"/>
          <w:szCs w:val="26"/>
          <w:lang w:val="sl-SI"/>
        </w:rPr>
        <w:t>vr</w:t>
      </w:r>
      <w:r w:rsidR="00E55038">
        <w:rPr>
          <w:sz w:val="26"/>
          <w:szCs w:val="26"/>
          <w:lang w:val="sl-SI"/>
        </w:rPr>
        <w:t>hu (1340 m)</w:t>
      </w:r>
      <w:r w:rsidR="00D5355D">
        <w:rPr>
          <w:sz w:val="26"/>
          <w:szCs w:val="26"/>
          <w:lang w:val="sl-SI"/>
        </w:rPr>
        <w:t xml:space="preserve"> (2h in 30</w:t>
      </w:r>
      <w:r w:rsidR="009C2165">
        <w:rPr>
          <w:sz w:val="26"/>
          <w:szCs w:val="26"/>
          <w:lang w:val="sl-SI"/>
        </w:rPr>
        <w:t xml:space="preserve"> </w:t>
      </w:r>
      <w:r w:rsidR="00D5355D">
        <w:rPr>
          <w:sz w:val="26"/>
          <w:szCs w:val="26"/>
          <w:lang w:val="sl-SI"/>
        </w:rPr>
        <w:t xml:space="preserve">min) ter se mimo Treh žebljev vrnili </w:t>
      </w:r>
      <w:r w:rsidR="00D5355D" w:rsidRPr="00FF712E">
        <w:rPr>
          <w:sz w:val="26"/>
          <w:szCs w:val="26"/>
          <w:lang w:val="sl-SI"/>
        </w:rPr>
        <w:t>na Osankarico (2h in 30 min)</w:t>
      </w:r>
      <w:r w:rsidR="00E30BAE" w:rsidRPr="00FF712E">
        <w:rPr>
          <w:sz w:val="26"/>
          <w:szCs w:val="26"/>
          <w:lang w:val="sl-SI"/>
        </w:rPr>
        <w:t>.</w:t>
      </w:r>
    </w:p>
    <w:p w14:paraId="00077D5B" w14:textId="55DCF9E7" w:rsidR="001325C7" w:rsidRPr="00FF712E" w:rsidRDefault="001325C7" w:rsidP="001325C7">
      <w:pPr>
        <w:jc w:val="both"/>
        <w:rPr>
          <w:sz w:val="16"/>
          <w:szCs w:val="26"/>
          <w:lang w:val="sl-SI"/>
        </w:rPr>
      </w:pPr>
    </w:p>
    <w:p w14:paraId="5F3DDF6D" w14:textId="77777777" w:rsidR="001325C7" w:rsidRPr="00FF712E" w:rsidRDefault="001325C7" w:rsidP="001325C7">
      <w:pPr>
        <w:ind w:left="284" w:hanging="284"/>
        <w:jc w:val="both"/>
        <w:rPr>
          <w:bCs/>
          <w:sz w:val="26"/>
          <w:szCs w:val="26"/>
          <w:shd w:val="clear" w:color="auto" w:fill="FFFFFF"/>
          <w:lang w:val="sl-SI"/>
        </w:rPr>
      </w:pPr>
      <w:r w:rsidRPr="00FF712E">
        <w:rPr>
          <w:rFonts w:ascii="Bookman Old Style" w:hAnsi="Bookman Old Style"/>
          <w:b/>
          <w:sz w:val="28"/>
          <w:szCs w:val="24"/>
          <w:shd w:val="clear" w:color="auto" w:fill="FFFFFF"/>
          <w:lang w:val="sl-SI"/>
        </w:rPr>
        <w:t>SPP:</w:t>
      </w:r>
      <w:r w:rsidRPr="00FF712E">
        <w:rPr>
          <w:b/>
          <w:sz w:val="28"/>
          <w:szCs w:val="24"/>
          <w:shd w:val="clear" w:color="auto" w:fill="FFFFFF"/>
          <w:lang w:val="sl-SI"/>
        </w:rPr>
        <w:t xml:space="preserve"> </w:t>
      </w:r>
      <w:r w:rsidRPr="00FF712E">
        <w:rPr>
          <w:bCs/>
          <w:sz w:val="26"/>
          <w:szCs w:val="26"/>
          <w:shd w:val="clear" w:color="auto" w:fill="FFFFFF"/>
          <w:lang w:val="sl-SI"/>
        </w:rPr>
        <w:t>Udeleženci dobite dva žiga za Slovensko planinsko pot:</w:t>
      </w:r>
    </w:p>
    <w:p w14:paraId="2491AEB1" w14:textId="255A5A32" w:rsidR="001325C7" w:rsidRPr="00FF712E" w:rsidRDefault="001325C7" w:rsidP="00FF712E">
      <w:pPr>
        <w:ind w:left="284"/>
        <w:jc w:val="both"/>
        <w:rPr>
          <w:bCs/>
          <w:sz w:val="26"/>
          <w:szCs w:val="26"/>
          <w:shd w:val="clear" w:color="auto" w:fill="FFFFFF"/>
          <w:lang w:val="sl-SI"/>
        </w:rPr>
      </w:pPr>
      <w:r w:rsidRPr="00FF712E">
        <w:rPr>
          <w:bCs/>
          <w:sz w:val="26"/>
          <w:szCs w:val="26"/>
          <w:shd w:val="clear" w:color="auto" w:fill="FFFFFF"/>
          <w:lang w:val="sl-SI"/>
        </w:rPr>
        <w:t xml:space="preserve">- </w:t>
      </w:r>
      <w:r w:rsidR="00FF712E" w:rsidRPr="00FF712E">
        <w:rPr>
          <w:bCs/>
          <w:sz w:val="26"/>
          <w:szCs w:val="26"/>
          <w:shd w:val="clear" w:color="auto" w:fill="FFFFFF"/>
          <w:lang w:val="sl-SI"/>
        </w:rPr>
        <w:t>Koča na Klopnem vrhu (1260 m)</w:t>
      </w:r>
    </w:p>
    <w:p w14:paraId="69CBAE91" w14:textId="77777777" w:rsidR="00FF712E" w:rsidRPr="00FF712E" w:rsidRDefault="00FF712E" w:rsidP="004D4247">
      <w:pPr>
        <w:jc w:val="both"/>
        <w:rPr>
          <w:sz w:val="14"/>
          <w:szCs w:val="26"/>
          <w:lang w:val="sl-SI"/>
        </w:rPr>
      </w:pPr>
    </w:p>
    <w:p w14:paraId="56E8269E" w14:textId="77777777" w:rsidR="001325C7" w:rsidRPr="00FF712E" w:rsidRDefault="001325C7" w:rsidP="001325C7">
      <w:pPr>
        <w:shd w:val="clear" w:color="auto" w:fill="FFFFFF"/>
        <w:ind w:left="284" w:hanging="284"/>
        <w:rPr>
          <w:color w:val="0000FF"/>
          <w:sz w:val="26"/>
          <w:szCs w:val="26"/>
          <w:lang w:val="sl-SI"/>
        </w:rPr>
      </w:pPr>
      <w:r w:rsidRPr="00FF712E">
        <w:rPr>
          <w:b/>
          <w:color w:val="0000FF"/>
          <w:sz w:val="26"/>
          <w:szCs w:val="26"/>
          <w:lang w:val="sl-SI"/>
        </w:rPr>
        <w:t>Vnaprejšnja prijava je potrebna zaradi organizacije prevoza.</w:t>
      </w:r>
      <w:r w:rsidRPr="00FF712E">
        <w:rPr>
          <w:color w:val="0000FF"/>
          <w:sz w:val="26"/>
          <w:szCs w:val="26"/>
          <w:lang w:val="sl-SI"/>
        </w:rPr>
        <w:br/>
        <w:t>Če se izleta ne boste mogli udeležiti, se odjavite.</w:t>
      </w:r>
    </w:p>
    <w:p w14:paraId="231E6BB8" w14:textId="77777777" w:rsidR="001325C7" w:rsidRPr="00FF712E" w:rsidRDefault="001325C7" w:rsidP="001325C7">
      <w:pPr>
        <w:shd w:val="clear" w:color="auto" w:fill="FFFFFF"/>
        <w:rPr>
          <w:color w:val="0000FF"/>
          <w:sz w:val="14"/>
          <w:szCs w:val="26"/>
          <w:lang w:val="sl-SI"/>
        </w:rPr>
      </w:pPr>
    </w:p>
    <w:p w14:paraId="61173008" w14:textId="77777777" w:rsidR="001325C7" w:rsidRPr="00FF712E" w:rsidRDefault="001325C7" w:rsidP="001325C7">
      <w:pPr>
        <w:shd w:val="clear" w:color="auto" w:fill="FFFFFF"/>
        <w:rPr>
          <w:bCs/>
          <w:color w:val="0000FF"/>
          <w:sz w:val="26"/>
          <w:szCs w:val="26"/>
          <w:lang w:val="sl-SI"/>
        </w:rPr>
      </w:pPr>
      <w:r w:rsidRPr="00FF712E">
        <w:rPr>
          <w:bCs/>
          <w:color w:val="0000FF"/>
          <w:sz w:val="26"/>
          <w:szCs w:val="26"/>
          <w:lang w:val="sl-SI"/>
        </w:rPr>
        <w:t>V primeru slabe vremenske napovedi bo tura dan pred odhodom odpovedana.</w:t>
      </w:r>
    </w:p>
    <w:p w14:paraId="0CB45079" w14:textId="77777777" w:rsidR="005365A1" w:rsidRPr="00FF712E" w:rsidRDefault="005365A1" w:rsidP="007F3590">
      <w:pPr>
        <w:jc w:val="both"/>
        <w:rPr>
          <w:color w:val="0033CC"/>
          <w:sz w:val="14"/>
          <w:szCs w:val="26"/>
          <w:lang w:val="sl-SI"/>
        </w:rPr>
      </w:pPr>
    </w:p>
    <w:p w14:paraId="7C7FF6E3" w14:textId="439249ED" w:rsidR="005365A1" w:rsidRPr="00FF712E" w:rsidRDefault="0057554A" w:rsidP="007F3590">
      <w:pPr>
        <w:jc w:val="both"/>
        <w:rPr>
          <w:rFonts w:eastAsia="Meiryo UI"/>
          <w:color w:val="C00000"/>
          <w:sz w:val="26"/>
          <w:szCs w:val="26"/>
          <w:lang w:val="sl-SI"/>
        </w:rPr>
      </w:pPr>
      <w:r w:rsidRPr="00FF712E">
        <w:rPr>
          <w:rFonts w:eastAsia="Meiryo UI"/>
          <w:b/>
          <w:color w:val="C00000"/>
          <w:sz w:val="26"/>
          <w:szCs w:val="26"/>
          <w:lang w:val="sl-SI"/>
        </w:rPr>
        <w:t>OPOZORILO:</w:t>
      </w:r>
    </w:p>
    <w:p w14:paraId="542F66DD" w14:textId="77777777" w:rsidR="005365A1" w:rsidRPr="00FF712E" w:rsidRDefault="005365A1" w:rsidP="001325C7">
      <w:pPr>
        <w:ind w:left="284"/>
        <w:jc w:val="both"/>
        <w:rPr>
          <w:rFonts w:eastAsia="Meiryo UI"/>
          <w:b/>
          <w:color w:val="0000FF"/>
          <w:sz w:val="26"/>
          <w:szCs w:val="26"/>
          <w:lang w:val="sl-SI"/>
        </w:rPr>
      </w:pPr>
      <w:r w:rsidRPr="00FF712E">
        <w:rPr>
          <w:rFonts w:eastAsia="Meiryo UI"/>
          <w:color w:val="C00000"/>
          <w:sz w:val="26"/>
          <w:szCs w:val="26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398A04A0" w14:textId="77777777" w:rsidR="007F3590" w:rsidRPr="00FF712E" w:rsidRDefault="007F3590" w:rsidP="007F3590">
      <w:pPr>
        <w:jc w:val="both"/>
        <w:rPr>
          <w:rFonts w:eastAsia="Meiryo UI"/>
          <w:color w:val="0000FF"/>
          <w:sz w:val="14"/>
          <w:szCs w:val="26"/>
          <w:lang w:val="sl-SI"/>
        </w:rPr>
      </w:pPr>
    </w:p>
    <w:p w14:paraId="7EE04DE1" w14:textId="77777777" w:rsidR="005365A1" w:rsidRPr="00FF712E" w:rsidRDefault="005E4347" w:rsidP="007F3590">
      <w:pPr>
        <w:jc w:val="both"/>
        <w:rPr>
          <w:color w:val="0000FF"/>
          <w:sz w:val="26"/>
          <w:szCs w:val="26"/>
          <w:lang w:val="sl-SI"/>
        </w:rPr>
      </w:pPr>
      <w:r w:rsidRPr="00FF712E">
        <w:rPr>
          <w:rFonts w:eastAsia="Meiryo UI"/>
          <w:b/>
          <w:color w:val="0000FF"/>
          <w:sz w:val="26"/>
          <w:szCs w:val="26"/>
          <w:lang w:val="sl-SI"/>
        </w:rPr>
        <w:t>Želimo vam varno in srečno hojo</w:t>
      </w:r>
      <w:r w:rsidR="005365A1" w:rsidRPr="00FF712E">
        <w:rPr>
          <w:rFonts w:eastAsia="Meiryo UI"/>
          <w:b/>
          <w:color w:val="0000FF"/>
          <w:sz w:val="26"/>
          <w:szCs w:val="26"/>
          <w:lang w:val="sl-SI"/>
        </w:rPr>
        <w:t xml:space="preserve"> ter lep planinski dan!</w:t>
      </w:r>
    </w:p>
    <w:sectPr w:rsidR="005365A1" w:rsidRPr="00FF712E" w:rsidSect="009C2165">
      <w:pgSz w:w="11906" w:h="16838"/>
      <w:pgMar w:top="568" w:right="1133" w:bottom="426" w:left="1418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40530" w14:textId="77777777" w:rsidR="006F6B01" w:rsidRDefault="006F6B01">
      <w:r>
        <w:separator/>
      </w:r>
    </w:p>
  </w:endnote>
  <w:endnote w:type="continuationSeparator" w:id="0">
    <w:p w14:paraId="601D8DF4" w14:textId="77777777" w:rsidR="006F6B01" w:rsidRDefault="006F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F336" w14:textId="77777777" w:rsidR="006F6B01" w:rsidRDefault="006F6B01">
      <w:r>
        <w:separator/>
      </w:r>
    </w:p>
  </w:footnote>
  <w:footnote w:type="continuationSeparator" w:id="0">
    <w:p w14:paraId="131A2D86" w14:textId="77777777" w:rsidR="006F6B01" w:rsidRDefault="006F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81"/>
    <w:rsid w:val="0000318B"/>
    <w:rsid w:val="00007C19"/>
    <w:rsid w:val="00013D57"/>
    <w:rsid w:val="00037EFF"/>
    <w:rsid w:val="00046F95"/>
    <w:rsid w:val="00081004"/>
    <w:rsid w:val="00084F9C"/>
    <w:rsid w:val="000A6C67"/>
    <w:rsid w:val="000B2A51"/>
    <w:rsid w:val="000C549B"/>
    <w:rsid w:val="000E219B"/>
    <w:rsid w:val="000F5552"/>
    <w:rsid w:val="00113EDE"/>
    <w:rsid w:val="00127565"/>
    <w:rsid w:val="00131916"/>
    <w:rsid w:val="001325C7"/>
    <w:rsid w:val="00133ADA"/>
    <w:rsid w:val="001749A4"/>
    <w:rsid w:val="001764A9"/>
    <w:rsid w:val="001831E9"/>
    <w:rsid w:val="001D0920"/>
    <w:rsid w:val="001D34C1"/>
    <w:rsid w:val="001D48C2"/>
    <w:rsid w:val="001E4E99"/>
    <w:rsid w:val="001F6CE8"/>
    <w:rsid w:val="002043F5"/>
    <w:rsid w:val="002119EF"/>
    <w:rsid w:val="00232CB8"/>
    <w:rsid w:val="002355B8"/>
    <w:rsid w:val="002433CA"/>
    <w:rsid w:val="0025398B"/>
    <w:rsid w:val="00284565"/>
    <w:rsid w:val="002A5E9C"/>
    <w:rsid w:val="002B0052"/>
    <w:rsid w:val="002E5AC4"/>
    <w:rsid w:val="002E7086"/>
    <w:rsid w:val="00312CAB"/>
    <w:rsid w:val="00341D9A"/>
    <w:rsid w:val="00343600"/>
    <w:rsid w:val="003473E2"/>
    <w:rsid w:val="0036166C"/>
    <w:rsid w:val="0036767F"/>
    <w:rsid w:val="00372EA4"/>
    <w:rsid w:val="003A3A22"/>
    <w:rsid w:val="003A6853"/>
    <w:rsid w:val="003B062F"/>
    <w:rsid w:val="003B6DAF"/>
    <w:rsid w:val="003C767D"/>
    <w:rsid w:val="003D7FE4"/>
    <w:rsid w:val="003E1F37"/>
    <w:rsid w:val="00412495"/>
    <w:rsid w:val="004248E4"/>
    <w:rsid w:val="00456CE2"/>
    <w:rsid w:val="004629F7"/>
    <w:rsid w:val="0046628E"/>
    <w:rsid w:val="0047329B"/>
    <w:rsid w:val="00480D48"/>
    <w:rsid w:val="004874EA"/>
    <w:rsid w:val="0049224F"/>
    <w:rsid w:val="00496965"/>
    <w:rsid w:val="004B3325"/>
    <w:rsid w:val="004D1101"/>
    <w:rsid w:val="004D4247"/>
    <w:rsid w:val="004D453D"/>
    <w:rsid w:val="004D45AC"/>
    <w:rsid w:val="0050118A"/>
    <w:rsid w:val="00502F0E"/>
    <w:rsid w:val="005338B7"/>
    <w:rsid w:val="005365A1"/>
    <w:rsid w:val="00552D23"/>
    <w:rsid w:val="0057554A"/>
    <w:rsid w:val="00584988"/>
    <w:rsid w:val="0059191A"/>
    <w:rsid w:val="00596A65"/>
    <w:rsid w:val="005B1BD6"/>
    <w:rsid w:val="005C47B0"/>
    <w:rsid w:val="005C7FDA"/>
    <w:rsid w:val="005E202A"/>
    <w:rsid w:val="005E4347"/>
    <w:rsid w:val="005F6C85"/>
    <w:rsid w:val="00613A72"/>
    <w:rsid w:val="00635421"/>
    <w:rsid w:val="006469F2"/>
    <w:rsid w:val="00650BB7"/>
    <w:rsid w:val="00695DCD"/>
    <w:rsid w:val="006A64F9"/>
    <w:rsid w:val="006C2255"/>
    <w:rsid w:val="006C6990"/>
    <w:rsid w:val="006E0E7F"/>
    <w:rsid w:val="006E57D1"/>
    <w:rsid w:val="006F6B01"/>
    <w:rsid w:val="00727E50"/>
    <w:rsid w:val="007346DB"/>
    <w:rsid w:val="00737A81"/>
    <w:rsid w:val="0074043B"/>
    <w:rsid w:val="0074615F"/>
    <w:rsid w:val="00760D11"/>
    <w:rsid w:val="007648D6"/>
    <w:rsid w:val="007712BA"/>
    <w:rsid w:val="00781FC6"/>
    <w:rsid w:val="00782DEF"/>
    <w:rsid w:val="00783564"/>
    <w:rsid w:val="00794DA2"/>
    <w:rsid w:val="007A4E44"/>
    <w:rsid w:val="007B26D2"/>
    <w:rsid w:val="007B3B34"/>
    <w:rsid w:val="007B4D89"/>
    <w:rsid w:val="007C1EAB"/>
    <w:rsid w:val="007C32C4"/>
    <w:rsid w:val="007D31E6"/>
    <w:rsid w:val="007F17C3"/>
    <w:rsid w:val="007F3590"/>
    <w:rsid w:val="0081482B"/>
    <w:rsid w:val="00816E89"/>
    <w:rsid w:val="008379D6"/>
    <w:rsid w:val="00850F54"/>
    <w:rsid w:val="0086209D"/>
    <w:rsid w:val="00864E74"/>
    <w:rsid w:val="00883166"/>
    <w:rsid w:val="00887C1C"/>
    <w:rsid w:val="00895516"/>
    <w:rsid w:val="008C3D1C"/>
    <w:rsid w:val="008E550F"/>
    <w:rsid w:val="00917551"/>
    <w:rsid w:val="009244FA"/>
    <w:rsid w:val="00925144"/>
    <w:rsid w:val="00926FCD"/>
    <w:rsid w:val="009744A5"/>
    <w:rsid w:val="0097672F"/>
    <w:rsid w:val="00994700"/>
    <w:rsid w:val="009948C2"/>
    <w:rsid w:val="009A0ADD"/>
    <w:rsid w:val="009A7B3D"/>
    <w:rsid w:val="009C2165"/>
    <w:rsid w:val="009D1AF3"/>
    <w:rsid w:val="009D2CCE"/>
    <w:rsid w:val="009E7F97"/>
    <w:rsid w:val="009F47A7"/>
    <w:rsid w:val="00A01EF3"/>
    <w:rsid w:val="00A15A58"/>
    <w:rsid w:val="00A6267F"/>
    <w:rsid w:val="00A918B0"/>
    <w:rsid w:val="00A92F71"/>
    <w:rsid w:val="00AA294D"/>
    <w:rsid w:val="00AC4821"/>
    <w:rsid w:val="00AD454A"/>
    <w:rsid w:val="00BA2A7E"/>
    <w:rsid w:val="00BB2466"/>
    <w:rsid w:val="00BB255E"/>
    <w:rsid w:val="00BB5638"/>
    <w:rsid w:val="00BC7A8A"/>
    <w:rsid w:val="00BD47FB"/>
    <w:rsid w:val="00BF5415"/>
    <w:rsid w:val="00BF5C36"/>
    <w:rsid w:val="00C03036"/>
    <w:rsid w:val="00C05B76"/>
    <w:rsid w:val="00C1438D"/>
    <w:rsid w:val="00C1514B"/>
    <w:rsid w:val="00C52A8D"/>
    <w:rsid w:val="00C536FE"/>
    <w:rsid w:val="00C622B8"/>
    <w:rsid w:val="00C6751E"/>
    <w:rsid w:val="00C74102"/>
    <w:rsid w:val="00C84F8F"/>
    <w:rsid w:val="00CA5DAE"/>
    <w:rsid w:val="00CA7552"/>
    <w:rsid w:val="00CE7AEB"/>
    <w:rsid w:val="00D04F2F"/>
    <w:rsid w:val="00D37912"/>
    <w:rsid w:val="00D5355D"/>
    <w:rsid w:val="00D673E2"/>
    <w:rsid w:val="00D9731D"/>
    <w:rsid w:val="00DA0103"/>
    <w:rsid w:val="00DA0B70"/>
    <w:rsid w:val="00DA1A21"/>
    <w:rsid w:val="00DC5657"/>
    <w:rsid w:val="00DC627B"/>
    <w:rsid w:val="00DD627A"/>
    <w:rsid w:val="00DE5380"/>
    <w:rsid w:val="00DF342B"/>
    <w:rsid w:val="00E264F3"/>
    <w:rsid w:val="00E30BAE"/>
    <w:rsid w:val="00E34425"/>
    <w:rsid w:val="00E3771B"/>
    <w:rsid w:val="00E41BCB"/>
    <w:rsid w:val="00E45E6F"/>
    <w:rsid w:val="00E55038"/>
    <w:rsid w:val="00E65EE0"/>
    <w:rsid w:val="00E67D9E"/>
    <w:rsid w:val="00E84D02"/>
    <w:rsid w:val="00E86A7E"/>
    <w:rsid w:val="00EB376A"/>
    <w:rsid w:val="00ED0F55"/>
    <w:rsid w:val="00ED4E90"/>
    <w:rsid w:val="00F01831"/>
    <w:rsid w:val="00F02E9C"/>
    <w:rsid w:val="00F1313A"/>
    <w:rsid w:val="00F317B1"/>
    <w:rsid w:val="00F3702D"/>
    <w:rsid w:val="00F37B8B"/>
    <w:rsid w:val="00F67582"/>
    <w:rsid w:val="00F7299F"/>
    <w:rsid w:val="00F804A5"/>
    <w:rsid w:val="00F853D3"/>
    <w:rsid w:val="00F85F49"/>
    <w:rsid w:val="00FB3824"/>
    <w:rsid w:val="00FB74FC"/>
    <w:rsid w:val="00FC5312"/>
    <w:rsid w:val="00FD11CB"/>
    <w:rsid w:val="00FE56FA"/>
    <w:rsid w:val="00FE7DB0"/>
    <w:rsid w:val="00FF712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AC596A"/>
  <w15:docId w15:val="{E616D171-23C1-4161-8D45-B9E38327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5F49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rsid w:val="00F85F49"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rsid w:val="00F85F49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rsid w:val="00F85F49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rsid w:val="00F85F4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rsid w:val="00F85F49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F85F49"/>
  </w:style>
  <w:style w:type="character" w:customStyle="1" w:styleId="WW8Num1z1">
    <w:name w:val="WW8Num1z1"/>
    <w:rsid w:val="00F85F49"/>
  </w:style>
  <w:style w:type="character" w:customStyle="1" w:styleId="WW8Num1z2">
    <w:name w:val="WW8Num1z2"/>
    <w:rsid w:val="00F85F49"/>
  </w:style>
  <w:style w:type="character" w:customStyle="1" w:styleId="WW8Num1z3">
    <w:name w:val="WW8Num1z3"/>
    <w:rsid w:val="00F85F49"/>
  </w:style>
  <w:style w:type="character" w:customStyle="1" w:styleId="WW8Num1z4">
    <w:name w:val="WW8Num1z4"/>
    <w:rsid w:val="00F85F49"/>
  </w:style>
  <w:style w:type="character" w:customStyle="1" w:styleId="WW8Num1z5">
    <w:name w:val="WW8Num1z5"/>
    <w:rsid w:val="00F85F49"/>
  </w:style>
  <w:style w:type="character" w:customStyle="1" w:styleId="WW8Num1z6">
    <w:name w:val="WW8Num1z6"/>
    <w:rsid w:val="00F85F49"/>
  </w:style>
  <w:style w:type="character" w:customStyle="1" w:styleId="WW8Num1z7">
    <w:name w:val="WW8Num1z7"/>
    <w:rsid w:val="00F85F49"/>
  </w:style>
  <w:style w:type="character" w:customStyle="1" w:styleId="WW8Num1z8">
    <w:name w:val="WW8Num1z8"/>
    <w:rsid w:val="00F85F49"/>
  </w:style>
  <w:style w:type="character" w:customStyle="1" w:styleId="Privzetapisavaodstavka1">
    <w:name w:val="Privzeta pisava odstavka1"/>
    <w:rsid w:val="00F85F49"/>
  </w:style>
  <w:style w:type="character" w:styleId="tevilkastrani">
    <w:name w:val="page number"/>
    <w:basedOn w:val="Privzetapisavaodstavka1"/>
    <w:rsid w:val="00F85F49"/>
  </w:style>
  <w:style w:type="character" w:customStyle="1" w:styleId="BalloonTextChar">
    <w:name w:val="Balloon Text Char"/>
    <w:rsid w:val="00F85F4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  <w:rsid w:val="00F85F49"/>
  </w:style>
  <w:style w:type="character" w:styleId="Krepko">
    <w:name w:val="Strong"/>
    <w:qFormat/>
    <w:rsid w:val="00F85F49"/>
    <w:rPr>
      <w:b/>
      <w:bCs/>
    </w:rPr>
  </w:style>
  <w:style w:type="character" w:styleId="Poudarek">
    <w:name w:val="Emphasis"/>
    <w:qFormat/>
    <w:rsid w:val="00F85F49"/>
    <w:rPr>
      <w:i/>
      <w:iCs/>
    </w:rPr>
  </w:style>
  <w:style w:type="character" w:styleId="Hiperpovezava">
    <w:name w:val="Hyperlink"/>
    <w:rsid w:val="00F85F49"/>
    <w:rPr>
      <w:color w:val="0000FF"/>
      <w:u w:val="single"/>
    </w:rPr>
  </w:style>
  <w:style w:type="paragraph" w:customStyle="1" w:styleId="Naslov10">
    <w:name w:val="Naslov1"/>
    <w:basedOn w:val="Navaden"/>
    <w:next w:val="Telobesedila"/>
    <w:rsid w:val="00F85F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F85F49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sid w:val="00F85F49"/>
    <w:rPr>
      <w:rFonts w:ascii="Arial" w:hAnsi="Arial" w:cs="Mangal"/>
    </w:rPr>
  </w:style>
  <w:style w:type="paragraph" w:customStyle="1" w:styleId="Napis1">
    <w:name w:val="Napis1"/>
    <w:basedOn w:val="Navaden"/>
    <w:rsid w:val="00F85F49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rsid w:val="00F85F49"/>
    <w:pPr>
      <w:suppressLineNumbers/>
    </w:pPr>
    <w:rPr>
      <w:rFonts w:ascii="Arial" w:hAnsi="Arial" w:cs="Mangal"/>
    </w:rPr>
  </w:style>
  <w:style w:type="paragraph" w:styleId="Noga">
    <w:name w:val="footer"/>
    <w:basedOn w:val="Navaden"/>
    <w:rsid w:val="00F85F49"/>
  </w:style>
  <w:style w:type="paragraph" w:styleId="Glava">
    <w:name w:val="header"/>
    <w:basedOn w:val="Navaden"/>
    <w:rsid w:val="00F85F49"/>
  </w:style>
  <w:style w:type="paragraph" w:styleId="Naslov">
    <w:name w:val="Title"/>
    <w:basedOn w:val="Navaden"/>
    <w:next w:val="Podnaslov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rsid w:val="00F85F49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sid w:val="00F85F49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rsid w:val="00F85F49"/>
    <w:pPr>
      <w:jc w:val="both"/>
    </w:pPr>
    <w:rPr>
      <w:b/>
      <w:sz w:val="28"/>
    </w:rPr>
  </w:style>
  <w:style w:type="paragraph" w:customStyle="1" w:styleId="BodyText22">
    <w:name w:val="Body Text 22"/>
    <w:basedOn w:val="Navaden"/>
    <w:rsid w:val="00F85F49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rsid w:val="00F85F49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sid w:val="00F85F49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20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202A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1876D0-33AA-4ECE-BE95-60F226B8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creator>Sara Gregl</dc:creator>
  <cp:lastModifiedBy>Marko Gramc</cp:lastModifiedBy>
  <cp:revision>5</cp:revision>
  <cp:lastPrinted>2023-10-27T22:58:00Z</cp:lastPrinted>
  <dcterms:created xsi:type="dcterms:W3CDTF">2026-03-13T14:19:00Z</dcterms:created>
  <dcterms:modified xsi:type="dcterms:W3CDTF">2026-03-14T23:09:00Z</dcterms:modified>
</cp:coreProperties>
</file>