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EB5B" w14:textId="6612F648" w:rsidR="00323BB1" w:rsidRPr="002A1B69" w:rsidRDefault="007D114B" w:rsidP="00323BB1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noProof/>
          <w:sz w:val="20"/>
          <w:szCs w:val="24"/>
          <w:lang w:val="sl-SI" w:eastAsia="sl-SI"/>
        </w:rPr>
        <w:drawing>
          <wp:anchor distT="0" distB="0" distL="114300" distR="114300" simplePos="0" relativeHeight="251660288" behindDoc="0" locked="0" layoutInCell="1" allowOverlap="1" wp14:anchorId="42CF9EF7" wp14:editId="51EF0524">
            <wp:simplePos x="0" y="0"/>
            <wp:positionH relativeFrom="column">
              <wp:posOffset>243205</wp:posOffset>
            </wp:positionH>
            <wp:positionV relativeFrom="paragraph">
              <wp:posOffset>-365760</wp:posOffset>
            </wp:positionV>
            <wp:extent cx="752475" cy="704102"/>
            <wp:effectExtent l="0" t="0" r="0" b="1270"/>
            <wp:wrapNone/>
            <wp:docPr id="1" name="Slika 1" descr="dopisni list 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pisni list v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04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1B69">
        <w:rPr>
          <w:rFonts w:ascii="Century Gothic" w:eastAsia="Times New Roman" w:hAnsi="Century Gothic" w:cs="Times New Roman"/>
          <w:noProof/>
          <w:sz w:val="20"/>
          <w:szCs w:val="24"/>
          <w:lang w:val="sl-SI" w:eastAsia="sl-SI"/>
        </w:rPr>
        <w:drawing>
          <wp:anchor distT="0" distB="0" distL="114300" distR="114300" simplePos="0" relativeHeight="251662336" behindDoc="0" locked="0" layoutInCell="1" allowOverlap="1" wp14:anchorId="02358406" wp14:editId="3E2BC648">
            <wp:simplePos x="0" y="0"/>
            <wp:positionH relativeFrom="margin">
              <wp:align>right</wp:align>
            </wp:positionH>
            <wp:positionV relativeFrom="paragraph">
              <wp:posOffset>-404495</wp:posOffset>
            </wp:positionV>
            <wp:extent cx="1047750" cy="698500"/>
            <wp:effectExtent l="0" t="0" r="0" b="6350"/>
            <wp:wrapNone/>
            <wp:docPr id="2" name="Slika 2" descr="cam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mp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36B9" w:rsidRPr="002A1B69">
        <w:rPr>
          <w:rFonts w:ascii="Century Gothic" w:eastAsia="Times New Roman" w:hAnsi="Century Gothic" w:cs="Times New Roman"/>
          <w:noProof/>
          <w:sz w:val="20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C66661" wp14:editId="51A5F0C7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5715000" cy="1143000"/>
                <wp:effectExtent l="0" t="0" r="0" b="0"/>
                <wp:wrapNone/>
                <wp:docPr id="8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43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E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4EA6CF" w14:textId="77777777" w:rsidR="007D114B" w:rsidRDefault="007D114B" w:rsidP="00443D39">
                            <w:pPr>
                              <w:pStyle w:val="Naslov7"/>
                              <w:jc w:val="center"/>
                              <w:rPr>
                                <w:b/>
                                <w:i w:val="0"/>
                                <w:color w:val="2E74B5"/>
                                <w:sz w:val="24"/>
                                <w:szCs w:val="24"/>
                              </w:rPr>
                            </w:pPr>
                          </w:p>
                          <w:p w14:paraId="28620780" w14:textId="77777777" w:rsidR="00323BB1" w:rsidRPr="00D454A2" w:rsidRDefault="00323BB1" w:rsidP="00443D39">
                            <w:pPr>
                              <w:pStyle w:val="Naslov7"/>
                              <w:jc w:val="center"/>
                              <w:rPr>
                                <w:b/>
                                <w:i w:val="0"/>
                                <w:color w:val="2E74B5"/>
                                <w:sz w:val="24"/>
                                <w:szCs w:val="24"/>
                              </w:rPr>
                            </w:pPr>
                            <w:r w:rsidRPr="00D454A2">
                              <w:rPr>
                                <w:b/>
                                <w:i w:val="0"/>
                                <w:color w:val="2E74B5"/>
                                <w:sz w:val="24"/>
                                <w:szCs w:val="24"/>
                              </w:rPr>
                              <w:t>MLADINSKI ODSEK PLANINSKEGA DRUŠTVA BREŽICE</w:t>
                            </w:r>
                          </w:p>
                          <w:p w14:paraId="53C68B19" w14:textId="77777777" w:rsidR="00323BB1" w:rsidRDefault="00323BB1" w:rsidP="00323BB1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 xml:space="preserve">Cesta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>bratov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>Milavcev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>18 ,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 xml:space="preserve"> 8250 BREŽICE </w:t>
                            </w:r>
                          </w:p>
                          <w:p w14:paraId="02D31082" w14:textId="77777777" w:rsidR="00323BB1" w:rsidRPr="00746BC8" w:rsidRDefault="00323BB1" w:rsidP="00323BB1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 w:rsidRPr="00746BC8"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>Elektronski</w:t>
                            </w:r>
                            <w:proofErr w:type="spellEnd"/>
                            <w:r w:rsidRPr="00746BC8"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46BC8"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>naslov</w:t>
                            </w:r>
                            <w:proofErr w:type="spellEnd"/>
                            <w:r w:rsidRPr="00746BC8"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hyperlink r:id="rId7" w:history="1">
                              <w:r w:rsidRPr="00F13670">
                                <w:rPr>
                                  <w:rStyle w:val="Hiperpovezava"/>
                                  <w:rFonts w:ascii="Tahoma" w:hAnsi="Tahoma" w:cs="Tahoma"/>
                                  <w:sz w:val="20"/>
                                </w:rPr>
                                <w:t>info@pdbrezice.si</w:t>
                              </w:r>
                            </w:hyperlink>
                            <w:r w:rsidR="00034B89"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>, Facebook</w:t>
                            </w:r>
                            <w:r w:rsidR="00443D39"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r w:rsidR="00443D39" w:rsidRPr="00C2137A">
                              <w:rPr>
                                <w:rFonts w:ascii="Tahoma" w:hAnsi="Tahoma" w:cs="Tahoma"/>
                                <w:color w:val="0070C0"/>
                                <w:sz w:val="20"/>
                                <w:u w:val="single"/>
                              </w:rPr>
                              <w:t xml:space="preserve">PD </w:t>
                            </w:r>
                            <w:proofErr w:type="spellStart"/>
                            <w:r w:rsidR="00443D39" w:rsidRPr="00C2137A">
                              <w:rPr>
                                <w:rFonts w:ascii="Tahoma" w:hAnsi="Tahoma" w:cs="Tahoma"/>
                                <w:color w:val="0070C0"/>
                                <w:sz w:val="20"/>
                                <w:u w:val="single"/>
                              </w:rPr>
                              <w:t>Brežice</w:t>
                            </w:r>
                            <w:proofErr w:type="spellEnd"/>
                            <w:r w:rsidR="001224B7" w:rsidRPr="00C2137A">
                              <w:rPr>
                                <w:rFonts w:ascii="Tahoma" w:hAnsi="Tahoma" w:cs="Tahoma"/>
                                <w:color w:val="0070C0"/>
                                <w:sz w:val="20"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 w:rsidR="001224B7" w:rsidRPr="00C2137A">
                              <w:rPr>
                                <w:rFonts w:ascii="Tahoma" w:hAnsi="Tahoma" w:cs="Tahoma"/>
                                <w:color w:val="0070C0"/>
                                <w:sz w:val="20"/>
                                <w:u w:val="single"/>
                              </w:rPr>
                              <w:t>Mladinski</w:t>
                            </w:r>
                            <w:proofErr w:type="spellEnd"/>
                            <w:r w:rsidR="001224B7" w:rsidRPr="00C2137A">
                              <w:rPr>
                                <w:rFonts w:ascii="Tahoma" w:hAnsi="Tahoma" w:cs="Tahoma"/>
                                <w:color w:val="0070C0"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1224B7" w:rsidRPr="00C2137A">
                              <w:rPr>
                                <w:rFonts w:ascii="Tahoma" w:hAnsi="Tahoma" w:cs="Tahoma"/>
                                <w:color w:val="0070C0"/>
                                <w:sz w:val="20"/>
                                <w:u w:val="single"/>
                              </w:rPr>
                              <w:t>odsek</w:t>
                            </w:r>
                            <w:proofErr w:type="spellEnd"/>
                            <w:r w:rsidR="001224B7" w:rsidRPr="00C2137A">
                              <w:rPr>
                                <w:rFonts w:ascii="Tahoma" w:hAnsi="Tahoma" w:cs="Tahoma"/>
                                <w:color w:val="0070C0"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1224B7" w:rsidRPr="00C2137A">
                              <w:rPr>
                                <w:rFonts w:ascii="Tahoma" w:hAnsi="Tahoma" w:cs="Tahoma"/>
                                <w:color w:val="0070C0"/>
                                <w:sz w:val="20"/>
                                <w:u w:val="single"/>
                              </w:rPr>
                              <w:t>Brežice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FC66661" id="_x0000_t202" coordsize="21600,21600" o:spt="202" path="m,l,21600r21600,l21600,xe">
                <v:stroke joinstyle="miter"/>
                <v:path gradientshapeok="t" o:connecttype="rect"/>
              </v:shapetype>
              <v:shape id="Polje z besedilom 14" o:spid="_x0000_s1026" type="#_x0000_t202" style="position:absolute;left:0;text-align:left;margin-left:0;margin-top:-36pt;width:450pt;height:9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" filled="f" fillcolor="#e5e000" stroked="f" strokeweight="1.5pt">
                <v:textbox>
                  <w:txbxContent>
                    <w:p w14:paraId="144EA6CF" w14:textId="77777777" w:rsidR="007D114B" w:rsidRDefault="007D114B" w:rsidP="00443D39">
                      <w:pPr>
                        <w:pStyle w:val="Naslov7"/>
                        <w:jc w:val="center"/>
                        <w:rPr>
                          <w:b/>
                          <w:i w:val="0"/>
                          <w:color w:val="2E74B5"/>
                          <w:sz w:val="24"/>
                          <w:szCs w:val="24"/>
                        </w:rPr>
                      </w:pPr>
                    </w:p>
                    <w:p w14:paraId="28620780" w14:textId="77777777" w:rsidR="00323BB1" w:rsidRPr="00D454A2" w:rsidRDefault="00323BB1" w:rsidP="00443D39">
                      <w:pPr>
                        <w:pStyle w:val="Naslov7"/>
                        <w:jc w:val="center"/>
                        <w:rPr>
                          <w:b/>
                          <w:i w:val="0"/>
                          <w:color w:val="2E74B5"/>
                          <w:sz w:val="24"/>
                          <w:szCs w:val="24"/>
                        </w:rPr>
                      </w:pPr>
                      <w:r w:rsidRPr="00D454A2">
                        <w:rPr>
                          <w:b/>
                          <w:i w:val="0"/>
                          <w:color w:val="2E74B5"/>
                          <w:sz w:val="24"/>
                          <w:szCs w:val="24"/>
                        </w:rPr>
                        <w:t>MLADINSKI ODSEK PLANINSKEGA DRUŠTVA BREŽICE</w:t>
                      </w:r>
                    </w:p>
                    <w:p w14:paraId="53C68B19" w14:textId="77777777" w:rsidR="00323BB1" w:rsidRDefault="00323BB1" w:rsidP="00323BB1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Cesta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</w:rPr>
                        <w:t>bratov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</w:rPr>
                        <w:t>Milavcev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 w:hAnsi="Tahoma" w:cs="Tahoma"/>
                          <w:color w:val="000000"/>
                          <w:sz w:val="20"/>
                        </w:rPr>
                        <w:t>18 ,</w:t>
                      </w:r>
                      <w:proofErr w:type="gramEnd"/>
                      <w:r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 8250 BREŽICE </w:t>
                      </w:r>
                    </w:p>
                    <w:p w14:paraId="02D31082" w14:textId="77777777" w:rsidR="00323BB1" w:rsidRPr="00746BC8" w:rsidRDefault="00323BB1" w:rsidP="00323BB1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20"/>
                        </w:rPr>
                      </w:pPr>
                      <w:proofErr w:type="spellStart"/>
                      <w:r w:rsidRPr="00746BC8">
                        <w:rPr>
                          <w:rFonts w:ascii="Tahoma" w:hAnsi="Tahoma" w:cs="Tahoma"/>
                          <w:color w:val="000000"/>
                          <w:sz w:val="20"/>
                        </w:rPr>
                        <w:t>Elektronski</w:t>
                      </w:r>
                      <w:proofErr w:type="spellEnd"/>
                      <w:r w:rsidRPr="00746BC8"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 w:rsidRPr="00746BC8">
                        <w:rPr>
                          <w:rFonts w:ascii="Tahoma" w:hAnsi="Tahoma" w:cs="Tahoma"/>
                          <w:color w:val="000000"/>
                          <w:sz w:val="20"/>
                        </w:rPr>
                        <w:t>naslov</w:t>
                      </w:r>
                      <w:proofErr w:type="spellEnd"/>
                      <w:r w:rsidRPr="00746BC8"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: </w:t>
                      </w:r>
                      <w:hyperlink r:id="rId8" w:history="1">
                        <w:r w:rsidRPr="00F13670">
                          <w:rPr>
                            <w:rStyle w:val="Hiperpovezava"/>
                            <w:rFonts w:ascii="Tahoma" w:hAnsi="Tahoma" w:cs="Tahoma"/>
                            <w:sz w:val="20"/>
                          </w:rPr>
                          <w:t>info@pdbrezice.si</w:t>
                        </w:r>
                      </w:hyperlink>
                      <w:r w:rsidR="00034B89">
                        <w:rPr>
                          <w:rFonts w:ascii="Tahoma" w:hAnsi="Tahoma" w:cs="Tahoma"/>
                          <w:color w:val="000000"/>
                          <w:sz w:val="20"/>
                        </w:rPr>
                        <w:t>, Facebook</w:t>
                      </w:r>
                      <w:r w:rsidR="00443D39"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: </w:t>
                      </w:r>
                      <w:r w:rsidR="00443D39" w:rsidRPr="00C2137A">
                        <w:rPr>
                          <w:rFonts w:ascii="Tahoma" w:hAnsi="Tahoma" w:cs="Tahoma"/>
                          <w:color w:val="0070C0"/>
                          <w:sz w:val="20"/>
                          <w:u w:val="single"/>
                        </w:rPr>
                        <w:t xml:space="preserve">PD </w:t>
                      </w:r>
                      <w:proofErr w:type="spellStart"/>
                      <w:r w:rsidR="00443D39" w:rsidRPr="00C2137A">
                        <w:rPr>
                          <w:rFonts w:ascii="Tahoma" w:hAnsi="Tahoma" w:cs="Tahoma"/>
                          <w:color w:val="0070C0"/>
                          <w:sz w:val="20"/>
                          <w:u w:val="single"/>
                        </w:rPr>
                        <w:t>Brežice</w:t>
                      </w:r>
                      <w:proofErr w:type="spellEnd"/>
                      <w:r w:rsidR="001224B7" w:rsidRPr="00C2137A">
                        <w:rPr>
                          <w:rFonts w:ascii="Tahoma" w:hAnsi="Tahoma" w:cs="Tahoma"/>
                          <w:color w:val="0070C0"/>
                          <w:sz w:val="20"/>
                          <w:u w:val="single"/>
                        </w:rPr>
                        <w:t xml:space="preserve">, </w:t>
                      </w:r>
                      <w:proofErr w:type="spellStart"/>
                      <w:r w:rsidR="001224B7" w:rsidRPr="00C2137A">
                        <w:rPr>
                          <w:rFonts w:ascii="Tahoma" w:hAnsi="Tahoma" w:cs="Tahoma"/>
                          <w:color w:val="0070C0"/>
                          <w:sz w:val="20"/>
                          <w:u w:val="single"/>
                        </w:rPr>
                        <w:t>Mladinski</w:t>
                      </w:r>
                      <w:proofErr w:type="spellEnd"/>
                      <w:r w:rsidR="001224B7" w:rsidRPr="00C2137A">
                        <w:rPr>
                          <w:rFonts w:ascii="Tahoma" w:hAnsi="Tahoma" w:cs="Tahoma"/>
                          <w:color w:val="0070C0"/>
                          <w:sz w:val="20"/>
                          <w:u w:val="single"/>
                        </w:rPr>
                        <w:t xml:space="preserve"> </w:t>
                      </w:r>
                      <w:proofErr w:type="spellStart"/>
                      <w:r w:rsidR="001224B7" w:rsidRPr="00C2137A">
                        <w:rPr>
                          <w:rFonts w:ascii="Tahoma" w:hAnsi="Tahoma" w:cs="Tahoma"/>
                          <w:color w:val="0070C0"/>
                          <w:sz w:val="20"/>
                          <w:u w:val="single"/>
                        </w:rPr>
                        <w:t>odsek</w:t>
                      </w:r>
                      <w:proofErr w:type="spellEnd"/>
                      <w:r w:rsidR="001224B7" w:rsidRPr="00C2137A">
                        <w:rPr>
                          <w:rFonts w:ascii="Tahoma" w:hAnsi="Tahoma" w:cs="Tahoma"/>
                          <w:color w:val="0070C0"/>
                          <w:sz w:val="20"/>
                          <w:u w:val="single"/>
                        </w:rPr>
                        <w:t xml:space="preserve"> </w:t>
                      </w:r>
                      <w:proofErr w:type="spellStart"/>
                      <w:r w:rsidR="001224B7" w:rsidRPr="00C2137A">
                        <w:rPr>
                          <w:rFonts w:ascii="Tahoma" w:hAnsi="Tahoma" w:cs="Tahoma"/>
                          <w:color w:val="0070C0"/>
                          <w:sz w:val="20"/>
                          <w:u w:val="single"/>
                        </w:rPr>
                        <w:t>Brežice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8FEBA55" w14:textId="77777777" w:rsidR="00323BB1" w:rsidRPr="002A1B69" w:rsidRDefault="00323BB1" w:rsidP="00323BB1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14:paraId="7F3F1229" w14:textId="77777777" w:rsidR="00323BB1" w:rsidRPr="002A1B69" w:rsidRDefault="00323BB1" w:rsidP="00323BB1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14:paraId="16073784" w14:textId="50A50DD5" w:rsidR="00A37E58" w:rsidRPr="002A1B69" w:rsidRDefault="00A37E58" w:rsidP="00323BB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sz w:val="32"/>
          <w:szCs w:val="32"/>
          <w:lang w:val="sl-SI" w:eastAsia="sl-SI"/>
        </w:rPr>
      </w:pPr>
    </w:p>
    <w:p w14:paraId="2FF8DC54" w14:textId="2CD2677B" w:rsidR="00323BB1" w:rsidRPr="002A1B69" w:rsidRDefault="00D454A2" w:rsidP="00323BB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sz w:val="32"/>
          <w:szCs w:val="32"/>
          <w:lang w:val="sl-SI" w:eastAsia="sl-SI"/>
        </w:rPr>
      </w:pPr>
      <w:r w:rsidRPr="002A1B69">
        <w:rPr>
          <w:rFonts w:ascii="Century Gothic" w:eastAsia="Times New Roman" w:hAnsi="Century Gothic" w:cs="Times New Roman"/>
          <w:b/>
          <w:sz w:val="32"/>
          <w:szCs w:val="32"/>
          <w:lang w:val="sl-SI" w:eastAsia="sl-SI"/>
        </w:rPr>
        <w:t>razpisuje</w:t>
      </w:r>
    </w:p>
    <w:p w14:paraId="79295A07" w14:textId="4FF9D30D" w:rsidR="00323BB1" w:rsidRPr="002A1B69" w:rsidRDefault="00A37E58" w:rsidP="00323BB1">
      <w:pPr>
        <w:spacing w:after="0" w:line="240" w:lineRule="auto"/>
        <w:rPr>
          <w:rFonts w:ascii="Century Gothic" w:eastAsia="Times New Roman" w:hAnsi="Century Gothic" w:cs="Times New Roman"/>
          <w:bCs/>
          <w:sz w:val="28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noProof/>
          <w:sz w:val="32"/>
          <w:szCs w:val="32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25221" wp14:editId="37977353">
                <wp:simplePos x="0" y="0"/>
                <wp:positionH relativeFrom="margin">
                  <wp:posOffset>598170</wp:posOffset>
                </wp:positionH>
                <wp:positionV relativeFrom="paragraph">
                  <wp:posOffset>32385</wp:posOffset>
                </wp:positionV>
                <wp:extent cx="4625340" cy="455295"/>
                <wp:effectExtent l="0" t="0" r="0" b="0"/>
                <wp:wrapSquare wrapText="bothSides"/>
                <wp:docPr id="5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5340" cy="4552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149E00" w14:textId="77777777" w:rsidR="00323BB1" w:rsidRPr="00C2137A" w:rsidRDefault="00D454A2" w:rsidP="00323BB1">
                            <w:pPr>
                              <w:pStyle w:val="Navadensplet"/>
                              <w:spacing w:after="0"/>
                              <w:jc w:val="center"/>
                              <w:rPr>
                                <w:rFonts w:ascii="Century Gothic" w:hAnsi="Century Gothic" w:cstheme="minorHAnsi"/>
                                <w:sz w:val="48"/>
                                <w:szCs w:val="48"/>
                              </w:rPr>
                            </w:pPr>
                            <w:r w:rsidRPr="00C2137A">
                              <w:rPr>
                                <w:rFonts w:ascii="Century Gothic" w:eastAsia="Tahoma" w:hAnsi="Century Gothic" w:cstheme="minorHAnsi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DRUŽINSKI PLANINSKI</w:t>
                            </w:r>
                            <w:r w:rsidR="00323BB1" w:rsidRPr="00C2137A">
                              <w:rPr>
                                <w:rFonts w:ascii="Century Gothic" w:eastAsia="Tahoma" w:hAnsi="Century Gothic" w:cstheme="minorHAnsi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2137A">
                              <w:rPr>
                                <w:rFonts w:ascii="Century Gothic" w:eastAsia="Tahoma" w:hAnsi="Century Gothic" w:cstheme="minorHAnsi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TABOR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9525221" id="Polje z besedilom 13" o:spid="_x0000_s1027" type="#_x0000_t202" style="position:absolute;margin-left:47.1pt;margin-top:2.55pt;width:364.2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" filled="f" stroked="f">
                <o:lock v:ext="edit" shapetype="t"/>
                <v:textbox style="mso-fit-shape-to-text:t">
                  <w:txbxContent>
                    <w:p w14:paraId="36149E00" w14:textId="77777777" w:rsidR="00323BB1" w:rsidRPr="00C2137A" w:rsidRDefault="00D454A2" w:rsidP="00323BB1">
                      <w:pPr>
                        <w:pStyle w:val="Navadensplet"/>
                        <w:spacing w:after="0"/>
                        <w:jc w:val="center"/>
                        <w:rPr>
                          <w:rFonts w:ascii="Century Gothic" w:hAnsi="Century Gothic" w:cstheme="minorHAnsi"/>
                          <w:sz w:val="48"/>
                          <w:szCs w:val="48"/>
                        </w:rPr>
                      </w:pPr>
                      <w:r w:rsidRPr="00C2137A">
                        <w:rPr>
                          <w:rFonts w:ascii="Century Gothic" w:eastAsia="Tahoma" w:hAnsi="Century Gothic" w:cstheme="minorHAnsi"/>
                          <w:b/>
                          <w:bCs/>
                          <w:color w:val="0070C0"/>
                          <w:sz w:val="48"/>
                          <w:szCs w:val="48"/>
                        </w:rPr>
                        <w:t>DRUŽINSKI PLANINSKI</w:t>
                      </w:r>
                      <w:r w:rsidR="00323BB1" w:rsidRPr="00C2137A">
                        <w:rPr>
                          <w:rFonts w:ascii="Century Gothic" w:eastAsia="Tahoma" w:hAnsi="Century Gothic" w:cstheme="minorHAnsi"/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 </w:t>
                      </w:r>
                      <w:r w:rsidRPr="00C2137A">
                        <w:rPr>
                          <w:rFonts w:ascii="Century Gothic" w:eastAsia="Tahoma" w:hAnsi="Century Gothic" w:cstheme="minorHAnsi"/>
                          <w:b/>
                          <w:bCs/>
                          <w:color w:val="0070C0"/>
                          <w:sz w:val="48"/>
                          <w:szCs w:val="48"/>
                        </w:rPr>
                        <w:t>TABOR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6FC4BD" w14:textId="0EA168BD" w:rsidR="00323BB1" w:rsidRPr="002A1B69" w:rsidRDefault="00AD0555" w:rsidP="00323BB1">
      <w:pPr>
        <w:keepNext/>
        <w:spacing w:after="0" w:line="240" w:lineRule="auto"/>
        <w:jc w:val="center"/>
        <w:outlineLvl w:val="4"/>
        <w:rPr>
          <w:rFonts w:ascii="Century Gothic" w:eastAsia="Times New Roman" w:hAnsi="Century Gothic" w:cs="Tahoma"/>
          <w:b/>
          <w:bCs/>
          <w:sz w:val="28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b/>
          <w:bCs/>
          <w:noProof/>
          <w:szCs w:val="24"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25B35A" wp14:editId="517942B1">
                <wp:simplePos x="0" y="0"/>
                <wp:positionH relativeFrom="page">
                  <wp:posOffset>6234430</wp:posOffset>
                </wp:positionH>
                <wp:positionV relativeFrom="paragraph">
                  <wp:posOffset>8255</wp:posOffset>
                </wp:positionV>
                <wp:extent cx="1123950" cy="1587500"/>
                <wp:effectExtent l="0" t="0" r="19050" b="1270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CD901" w14:textId="77777777" w:rsidR="00D454A2" w:rsidRPr="00D454A2" w:rsidRDefault="00D454A2">
                            <w:pPr>
                              <w:rPr>
                                <w:lang w:val="sl-SI"/>
                              </w:rPr>
                            </w:pPr>
                            <w:proofErr w:type="spellStart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sofinancira</w:t>
                            </w:r>
                            <w:r w:rsidR="001224B7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ta</w:t>
                            </w:r>
                            <w:proofErr w:type="spellEnd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Občina</w:t>
                            </w:r>
                            <w:proofErr w:type="spellEnd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Brežice</w:t>
                            </w:r>
                            <w:proofErr w:type="spellEnd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iz</w:t>
                            </w:r>
                            <w:proofErr w:type="spellEnd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sredstev</w:t>
                            </w:r>
                            <w:proofErr w:type="spellEnd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za </w:t>
                            </w:r>
                            <w:proofErr w:type="spellStart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delo</w:t>
                            </w:r>
                            <w:proofErr w:type="spellEnd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z </w:t>
                            </w:r>
                            <w:proofErr w:type="spellStart"/>
                            <w:proofErr w:type="gramStart"/>
                            <w:r w:rsidRPr="00EB335D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mladimi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 w:rsidR="001224B7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 w:rsidR="001224B7" w:rsidRPr="001224B7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in</w:t>
                            </w:r>
                            <w:proofErr w:type="gramEnd"/>
                            <w:r w:rsidR="001224B7" w:rsidRPr="001224B7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PD </w:t>
                            </w:r>
                            <w:proofErr w:type="spellStart"/>
                            <w:r w:rsidR="001224B7" w:rsidRPr="001224B7">
                              <w:rPr>
                                <w:rFonts w:ascii="Arial" w:hAnsi="Arial" w:cs="Arial"/>
                                <w:i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Brežice</w:t>
                            </w:r>
                            <w:proofErr w:type="spellEnd"/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730DBF57" wp14:editId="717253C7">
                                  <wp:extent cx="1200150" cy="749683"/>
                                  <wp:effectExtent l="0" t="0" r="0" b="0"/>
                                  <wp:docPr id="11" name="Slika 11" descr="OBČINA BREŽICE | MojaObčina.s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BČINA BREŽICE | MojaObčina.s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9477" cy="7680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625B35A" id="Polje z besedilom 2" o:spid="_x0000_s1028" type="#_x0000_t202" style="position:absolute;left:0;text-align:left;margin-left:490.9pt;margin-top:.65pt;width:88.5pt;height:1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" strokecolor="#2e74b5">
                <v:textbox>
                  <w:txbxContent>
                    <w:p w14:paraId="640CD901" w14:textId="77777777" w:rsidR="00D454A2" w:rsidRPr="00D454A2" w:rsidRDefault="00D454A2">
                      <w:pPr>
                        <w:rPr>
                          <w:lang w:val="sl-SI"/>
                        </w:rPr>
                      </w:pPr>
                      <w:proofErr w:type="spellStart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sofinancira</w:t>
                      </w:r>
                      <w:r w:rsidR="001224B7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ta</w:t>
                      </w:r>
                      <w:proofErr w:type="spellEnd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Občina</w:t>
                      </w:r>
                      <w:proofErr w:type="spellEnd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Brežice</w:t>
                      </w:r>
                      <w:proofErr w:type="spellEnd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iz</w:t>
                      </w:r>
                      <w:proofErr w:type="spellEnd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sredstev</w:t>
                      </w:r>
                      <w:proofErr w:type="spellEnd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za </w:t>
                      </w:r>
                      <w:proofErr w:type="spellStart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delo</w:t>
                      </w:r>
                      <w:proofErr w:type="spellEnd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z </w:t>
                      </w:r>
                      <w:proofErr w:type="spellStart"/>
                      <w:proofErr w:type="gramStart"/>
                      <w:r w:rsidRPr="00EB335D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mladimi</w:t>
                      </w:r>
                      <w:proofErr w:type="spellEnd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 w:rsidR="001224B7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 w:rsidR="001224B7" w:rsidRPr="001224B7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in</w:t>
                      </w:r>
                      <w:proofErr w:type="gramEnd"/>
                      <w:r w:rsidR="001224B7" w:rsidRPr="001224B7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PD </w:t>
                      </w:r>
                      <w:proofErr w:type="spellStart"/>
                      <w:r w:rsidR="001224B7" w:rsidRPr="001224B7">
                        <w:rPr>
                          <w:rFonts w:ascii="Arial" w:hAnsi="Arial" w:cs="Arial"/>
                          <w:i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Brežice</w:t>
                      </w:r>
                      <w:proofErr w:type="spellEnd"/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 wp14:anchorId="730DBF57" wp14:editId="717253C7">
                            <wp:extent cx="1200150" cy="749683"/>
                            <wp:effectExtent l="0" t="0" r="0" b="0"/>
                            <wp:docPr id="11" name="Slika 11" descr="OBČINA BREŽICE | MojaObčina.s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OBČINA BREŽICE | MojaObčina.s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9477" cy="7680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DB6CC9" w14:textId="70B4C44B" w:rsidR="00323BB1" w:rsidRPr="002A1B69" w:rsidRDefault="00323BB1" w:rsidP="00323BB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Cs w:val="24"/>
          <w:lang w:val="sl-SI" w:eastAsia="sl-SI"/>
        </w:rPr>
      </w:pPr>
    </w:p>
    <w:p w14:paraId="34842633" w14:textId="4BBE144C" w:rsidR="00AD0555" w:rsidRPr="002A1B69" w:rsidRDefault="00A37E58" w:rsidP="00FD012C">
      <w:pPr>
        <w:spacing w:after="0" w:line="240" w:lineRule="auto"/>
        <w:rPr>
          <w:rFonts w:ascii="Century Gothic" w:eastAsia="Times New Roman" w:hAnsi="Century Gothic" w:cs="Times New Roman"/>
          <w:b/>
          <w:bCs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noProof/>
          <w:sz w:val="20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5E44BC" wp14:editId="3E23CB99">
                <wp:simplePos x="0" y="0"/>
                <wp:positionH relativeFrom="margin">
                  <wp:posOffset>528955</wp:posOffset>
                </wp:positionH>
                <wp:positionV relativeFrom="paragraph">
                  <wp:posOffset>34290</wp:posOffset>
                </wp:positionV>
                <wp:extent cx="4629150" cy="333375"/>
                <wp:effectExtent l="0" t="0" r="19050" b="28575"/>
                <wp:wrapSquare wrapText="bothSides"/>
                <wp:docPr id="3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333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79897C" w14:textId="3B43EFC1" w:rsidR="00874F55" w:rsidRPr="00874F55" w:rsidRDefault="00874F55" w:rsidP="00874F55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8"/>
                                <w:szCs w:val="24"/>
                                <w:lang w:val="sl-SI" w:eastAsia="sl-SI"/>
                              </w:rPr>
                            </w:pPr>
                            <w:r w:rsidRPr="00874F55">
                              <w:rPr>
                                <w:rFonts w:ascii="Tahoma" w:eastAsia="Times New Roman" w:hAnsi="Tahoma" w:cs="Tahoma"/>
                                <w:b/>
                                <w:sz w:val="28"/>
                                <w:szCs w:val="28"/>
                                <w:lang w:val="sl-SI" w:eastAsia="sl-SI"/>
                              </w:rPr>
                              <w:t xml:space="preserve">Od </w:t>
                            </w:r>
                            <w:r w:rsidR="00021A23">
                              <w:rPr>
                                <w:rFonts w:ascii="Tahoma" w:eastAsia="Times New Roman" w:hAnsi="Tahoma" w:cs="Tahoma"/>
                                <w:b/>
                                <w:sz w:val="28"/>
                                <w:szCs w:val="28"/>
                                <w:lang w:val="sl-SI" w:eastAsia="sl-SI"/>
                              </w:rPr>
                              <w:t>4</w:t>
                            </w:r>
                            <w:r w:rsidRPr="00874F55">
                              <w:rPr>
                                <w:rFonts w:ascii="Tahoma" w:eastAsia="Times New Roman" w:hAnsi="Tahoma" w:cs="Tahoma"/>
                                <w:b/>
                                <w:sz w:val="28"/>
                                <w:szCs w:val="28"/>
                                <w:lang w:val="sl-SI" w:eastAsia="sl-SI"/>
                              </w:rPr>
                              <w:t>. do 1</w:t>
                            </w:r>
                            <w:r w:rsidR="00021A23">
                              <w:rPr>
                                <w:rFonts w:ascii="Tahoma" w:eastAsia="Times New Roman" w:hAnsi="Tahoma" w:cs="Tahoma"/>
                                <w:b/>
                                <w:sz w:val="28"/>
                                <w:szCs w:val="28"/>
                                <w:lang w:val="sl-SI" w:eastAsia="sl-SI"/>
                              </w:rPr>
                              <w:t>1</w:t>
                            </w:r>
                            <w:r w:rsidRPr="00874F55">
                              <w:rPr>
                                <w:rFonts w:ascii="Tahoma" w:eastAsia="Times New Roman" w:hAnsi="Tahoma" w:cs="Tahoma"/>
                                <w:b/>
                                <w:sz w:val="28"/>
                                <w:szCs w:val="28"/>
                                <w:lang w:val="sl-SI" w:eastAsia="sl-SI"/>
                              </w:rPr>
                              <w:t>. julija 20</w:t>
                            </w:r>
                            <w:r w:rsidR="00021A23">
                              <w:rPr>
                                <w:rFonts w:ascii="Tahoma" w:eastAsia="Times New Roman" w:hAnsi="Tahoma" w:cs="Tahoma"/>
                                <w:b/>
                                <w:sz w:val="28"/>
                                <w:szCs w:val="28"/>
                                <w:lang w:val="sl-SI" w:eastAsia="sl-SI"/>
                              </w:rPr>
                              <w:t>26</w:t>
                            </w:r>
                            <w:r w:rsidRPr="00874F55">
                              <w:rPr>
                                <w:rFonts w:ascii="Tahoma" w:eastAsia="Times New Roman" w:hAnsi="Tahoma" w:cs="Tahoma"/>
                                <w:b/>
                                <w:sz w:val="28"/>
                                <w:szCs w:val="28"/>
                                <w:lang w:val="sl-SI" w:eastAsia="sl-SI"/>
                              </w:rPr>
                              <w:t xml:space="preserve"> </w:t>
                            </w:r>
                            <w:r w:rsidR="00021A23">
                              <w:rPr>
                                <w:rFonts w:ascii="Tahoma" w:eastAsia="Times New Roman" w:hAnsi="Tahoma" w:cs="Tahoma"/>
                                <w:b/>
                                <w:sz w:val="28"/>
                                <w:szCs w:val="28"/>
                                <w:lang w:val="sl-SI" w:eastAsia="sl-SI"/>
                              </w:rPr>
                              <w:t>v Kamniški Bistrici</w:t>
                            </w:r>
                          </w:p>
                          <w:p w14:paraId="52464D74" w14:textId="75904C79" w:rsidR="00323BB1" w:rsidRDefault="00323BB1" w:rsidP="00E86E7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</w:pPr>
                          </w:p>
                          <w:p w14:paraId="6E163607" w14:textId="77777777" w:rsidR="00E86E77" w:rsidRDefault="00E86E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E44BC" id="_x0000_t202" coordsize="21600,21600" o:spt="202" path="m,l,21600r21600,l21600,xe">
                <v:stroke joinstyle="miter"/>
                <v:path gradientshapeok="t" o:connecttype="rect"/>
              </v:shapetype>
              <v:shape id="Polje z besedilom 12" o:spid="_x0000_s1029" type="#_x0000_t202" style="position:absolute;margin-left:41.65pt;margin-top:2.7pt;width:364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" filled="f" strokecolor="#1f4d78" strokeweight="1.5pt">
                <v:textbox>
                  <w:txbxContent>
                    <w:p w14:paraId="7F79897C" w14:textId="3B43EFC1" w:rsidR="00874F55" w:rsidRPr="00874F55" w:rsidRDefault="00874F55" w:rsidP="00874F55">
                      <w:pPr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/>
                          <w:sz w:val="28"/>
                          <w:szCs w:val="24"/>
                          <w:lang w:val="sl-SI" w:eastAsia="sl-SI"/>
                        </w:rPr>
                      </w:pPr>
                      <w:r w:rsidRPr="00874F55">
                        <w:rPr>
                          <w:rFonts w:ascii="Tahoma" w:eastAsia="Times New Roman" w:hAnsi="Tahoma" w:cs="Tahoma"/>
                          <w:b/>
                          <w:sz w:val="28"/>
                          <w:szCs w:val="28"/>
                          <w:lang w:val="sl-SI" w:eastAsia="sl-SI"/>
                        </w:rPr>
                        <w:t xml:space="preserve">Od </w:t>
                      </w:r>
                      <w:r w:rsidR="00021A23">
                        <w:rPr>
                          <w:rFonts w:ascii="Tahoma" w:eastAsia="Times New Roman" w:hAnsi="Tahoma" w:cs="Tahoma"/>
                          <w:b/>
                          <w:sz w:val="28"/>
                          <w:szCs w:val="28"/>
                          <w:lang w:val="sl-SI" w:eastAsia="sl-SI"/>
                        </w:rPr>
                        <w:t>4</w:t>
                      </w:r>
                      <w:r w:rsidRPr="00874F55">
                        <w:rPr>
                          <w:rFonts w:ascii="Tahoma" w:eastAsia="Times New Roman" w:hAnsi="Tahoma" w:cs="Tahoma"/>
                          <w:b/>
                          <w:sz w:val="28"/>
                          <w:szCs w:val="28"/>
                          <w:lang w:val="sl-SI" w:eastAsia="sl-SI"/>
                        </w:rPr>
                        <w:t>. do 1</w:t>
                      </w:r>
                      <w:r w:rsidR="00021A23">
                        <w:rPr>
                          <w:rFonts w:ascii="Tahoma" w:eastAsia="Times New Roman" w:hAnsi="Tahoma" w:cs="Tahoma"/>
                          <w:b/>
                          <w:sz w:val="28"/>
                          <w:szCs w:val="28"/>
                          <w:lang w:val="sl-SI" w:eastAsia="sl-SI"/>
                        </w:rPr>
                        <w:t>1</w:t>
                      </w:r>
                      <w:r w:rsidRPr="00874F55">
                        <w:rPr>
                          <w:rFonts w:ascii="Tahoma" w:eastAsia="Times New Roman" w:hAnsi="Tahoma" w:cs="Tahoma"/>
                          <w:b/>
                          <w:sz w:val="28"/>
                          <w:szCs w:val="28"/>
                          <w:lang w:val="sl-SI" w:eastAsia="sl-SI"/>
                        </w:rPr>
                        <w:t>. julija 20</w:t>
                      </w:r>
                      <w:r w:rsidR="00021A23">
                        <w:rPr>
                          <w:rFonts w:ascii="Tahoma" w:eastAsia="Times New Roman" w:hAnsi="Tahoma" w:cs="Tahoma"/>
                          <w:b/>
                          <w:sz w:val="28"/>
                          <w:szCs w:val="28"/>
                          <w:lang w:val="sl-SI" w:eastAsia="sl-SI"/>
                        </w:rPr>
                        <w:t>26</w:t>
                      </w:r>
                      <w:r w:rsidRPr="00874F55">
                        <w:rPr>
                          <w:rFonts w:ascii="Tahoma" w:eastAsia="Times New Roman" w:hAnsi="Tahoma" w:cs="Tahoma"/>
                          <w:b/>
                          <w:sz w:val="28"/>
                          <w:szCs w:val="28"/>
                          <w:lang w:val="sl-SI" w:eastAsia="sl-SI"/>
                        </w:rPr>
                        <w:t xml:space="preserve"> </w:t>
                      </w:r>
                      <w:r w:rsidR="00021A23">
                        <w:rPr>
                          <w:rFonts w:ascii="Tahoma" w:eastAsia="Times New Roman" w:hAnsi="Tahoma" w:cs="Tahoma"/>
                          <w:b/>
                          <w:sz w:val="28"/>
                          <w:szCs w:val="28"/>
                          <w:lang w:val="sl-SI" w:eastAsia="sl-SI"/>
                        </w:rPr>
                        <w:t>v Kamniški Bistrici</w:t>
                      </w:r>
                    </w:p>
                    <w:p w14:paraId="52464D74" w14:textId="75904C79" w:rsidR="00323BB1" w:rsidRDefault="00323BB1" w:rsidP="00E86E77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</w:rPr>
                      </w:pPr>
                    </w:p>
                    <w:p w14:paraId="6E163607" w14:textId="77777777" w:rsidR="00E86E77" w:rsidRDefault="00E86E77"/>
                  </w:txbxContent>
                </v:textbox>
                <w10:wrap type="square" anchorx="margin"/>
              </v:shape>
            </w:pict>
          </mc:Fallback>
        </mc:AlternateContent>
      </w:r>
    </w:p>
    <w:p w14:paraId="79982E56" w14:textId="1B41F0C2" w:rsidR="00A37E58" w:rsidRPr="002A1B69" w:rsidRDefault="00A37E58" w:rsidP="00FD012C">
      <w:pPr>
        <w:spacing w:after="0" w:line="240" w:lineRule="auto"/>
        <w:rPr>
          <w:rFonts w:ascii="Century Gothic" w:eastAsia="Times New Roman" w:hAnsi="Century Gothic" w:cs="Times New Roman"/>
          <w:b/>
          <w:bCs/>
          <w:szCs w:val="24"/>
          <w:lang w:val="sl-SI" w:eastAsia="sl-SI"/>
        </w:rPr>
      </w:pPr>
    </w:p>
    <w:p w14:paraId="22751F4C" w14:textId="77777777" w:rsidR="00AD0555" w:rsidRPr="002A1B69" w:rsidRDefault="00AD0555" w:rsidP="00FD012C">
      <w:pPr>
        <w:spacing w:after="0" w:line="240" w:lineRule="auto"/>
        <w:rPr>
          <w:rFonts w:ascii="Century Gothic" w:eastAsia="Times New Roman" w:hAnsi="Century Gothic" w:cs="Times New Roman"/>
          <w:b/>
          <w:bCs/>
          <w:szCs w:val="24"/>
          <w:lang w:val="sl-SI" w:eastAsia="sl-SI"/>
        </w:rPr>
      </w:pPr>
    </w:p>
    <w:p w14:paraId="00E94AF7" w14:textId="71D47715" w:rsidR="00955DDE" w:rsidRPr="002A1B69" w:rsidRDefault="00323BB1" w:rsidP="00FD012C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b/>
          <w:bCs/>
          <w:sz w:val="24"/>
          <w:szCs w:val="24"/>
          <w:lang w:val="sl-SI" w:eastAsia="sl-SI"/>
        </w:rPr>
        <w:t>Vabimo vas, da z nami preživite del vaših poč</w:t>
      </w:r>
      <w:r w:rsidR="00E86E77" w:rsidRPr="002A1B69">
        <w:rPr>
          <w:rFonts w:ascii="Century Gothic" w:eastAsia="Times New Roman" w:hAnsi="Century Gothic" w:cs="Times New Roman"/>
          <w:b/>
          <w:bCs/>
          <w:sz w:val="24"/>
          <w:szCs w:val="24"/>
          <w:lang w:val="sl-SI" w:eastAsia="sl-SI"/>
        </w:rPr>
        <w:t xml:space="preserve">itnic </w:t>
      </w:r>
      <w:r w:rsidRPr="002A1B69">
        <w:rPr>
          <w:rFonts w:ascii="Century Gothic" w:eastAsia="Times New Roman" w:hAnsi="Century Gothic" w:cs="Times New Roman"/>
          <w:b/>
          <w:bCs/>
          <w:sz w:val="24"/>
          <w:szCs w:val="24"/>
          <w:lang w:val="sl-SI" w:eastAsia="sl-SI"/>
        </w:rPr>
        <w:t>v neokrnjeni</w:t>
      </w:r>
    </w:p>
    <w:p w14:paraId="10EDA772" w14:textId="77777777" w:rsidR="00323BB1" w:rsidRPr="002A1B69" w:rsidRDefault="00323BB1" w:rsidP="00FD012C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b/>
          <w:bCs/>
          <w:sz w:val="24"/>
          <w:szCs w:val="24"/>
          <w:lang w:val="sl-SI" w:eastAsia="sl-SI"/>
        </w:rPr>
        <w:t xml:space="preserve"> naravi in v preprostosti bivanja v šotorih.</w:t>
      </w:r>
    </w:p>
    <w:p w14:paraId="083D7F5C" w14:textId="12229DAF" w:rsidR="00323BB1" w:rsidRPr="002A1B69" w:rsidRDefault="00323BB1" w:rsidP="00323BB1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Century Gothic" w:eastAsia="Times New Roman" w:hAnsi="Century Gothic" w:cs="Times New Roman"/>
          <w:sz w:val="24"/>
          <w:szCs w:val="24"/>
          <w:lang w:val="en-US" w:eastAsia="sl-SI"/>
        </w:rPr>
      </w:pPr>
    </w:p>
    <w:p w14:paraId="3A4B9B37" w14:textId="4EEE1D61" w:rsidR="00323BB1" w:rsidRPr="002A1B69" w:rsidRDefault="00323BB1" w:rsidP="00323BB1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b/>
          <w:bCs/>
          <w:sz w:val="24"/>
          <w:szCs w:val="24"/>
          <w:lang w:val="sl-SI" w:eastAsia="sl-SI"/>
        </w:rPr>
        <w:t>KOMU JE NAMENJEN ?</w:t>
      </w:r>
      <w:r w:rsidRPr="002A1B69">
        <w:rPr>
          <w:rFonts w:ascii="Century Gothic" w:eastAsia="Times New Roman" w:hAnsi="Century Gothic" w:cs="Times New Roman"/>
          <w:b/>
          <w:noProof/>
          <w:sz w:val="24"/>
          <w:szCs w:val="24"/>
          <w:lang w:val="en-US" w:eastAsia="sl-SI"/>
        </w:rPr>
        <w:t xml:space="preserve"> </w:t>
      </w:r>
    </w:p>
    <w:p w14:paraId="4EAB0C41" w14:textId="30765B32" w:rsidR="00323BB1" w:rsidRPr="002A1B69" w:rsidRDefault="00797FBC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1E053C00" wp14:editId="76970DEC">
            <wp:simplePos x="0" y="0"/>
            <wp:positionH relativeFrom="margin">
              <wp:posOffset>3895725</wp:posOffset>
            </wp:positionH>
            <wp:positionV relativeFrom="paragraph">
              <wp:posOffset>121285</wp:posOffset>
            </wp:positionV>
            <wp:extent cx="2667000" cy="1778000"/>
            <wp:effectExtent l="0" t="0" r="0" b="0"/>
            <wp:wrapTight wrapText="bothSides">
              <wp:wrapPolygon edited="0">
                <wp:start x="0" y="0"/>
                <wp:lineTo x="0" y="21291"/>
                <wp:lineTo x="21446" y="21291"/>
                <wp:lineTo x="21446" y="0"/>
                <wp:lineTo x="0" y="0"/>
              </wp:wrapPolygon>
            </wp:wrapTight>
            <wp:docPr id="6" name="Slika 6" descr="The Valley of Kamniška Bistrica - Natural Sights - Slotrips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Valley of Kamniška Bistrica - Natural Sights - Slotrips.s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BB1" w:rsidRPr="002A1B69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 xml:space="preserve">Tabor je namenjen </w:t>
      </w:r>
      <w:r w:rsidR="002F2F86" w:rsidRPr="002A1B69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 xml:space="preserve">predvsem </w:t>
      </w:r>
      <w:r w:rsidR="00323BB1" w:rsidRPr="002A1B69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družinam z otroki</w:t>
      </w:r>
      <w:r w:rsidR="009F5CAF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, pa tudi ostali</w:t>
      </w:r>
      <w:r w:rsidR="005001BD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m</w:t>
      </w:r>
      <w:r w:rsidR="009F5CAF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 xml:space="preserve"> </w:t>
      </w:r>
      <w:r w:rsidR="00D11F85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udeleženc</w:t>
      </w:r>
      <w:r w:rsidR="005001BD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 xml:space="preserve">em </w:t>
      </w:r>
      <w:r w:rsidR="00D11F85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(</w:t>
      </w:r>
      <w:r w:rsidR="005001BD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otrokom, ki so samostojni, posameznikom, parom in upokojencem</w:t>
      </w:r>
      <w:r w:rsidR="00D11F85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).</w:t>
      </w:r>
    </w:p>
    <w:p w14:paraId="1302067D" w14:textId="578B84A6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14:paraId="4FBFA56D" w14:textId="08E31110" w:rsidR="00323BB1" w:rsidRPr="002A1B69" w:rsidRDefault="00323BB1" w:rsidP="00EF6725">
      <w:pPr>
        <w:keepNext/>
        <w:spacing w:after="0" w:line="240" w:lineRule="auto"/>
        <w:outlineLvl w:val="5"/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 xml:space="preserve">KAKO BOMO POTOVALI V TABOR? </w:t>
      </w:r>
    </w:p>
    <w:p w14:paraId="063A3366" w14:textId="01AC6107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>V tabor bomo potovali z lastnimi avtomobili.</w:t>
      </w:r>
      <w:r w:rsidR="00797FBC" w:rsidRPr="00797FBC">
        <w:rPr>
          <w:noProof/>
        </w:rPr>
        <w:t xml:space="preserve"> </w:t>
      </w:r>
    </w:p>
    <w:p w14:paraId="01D279A5" w14:textId="403AB43E" w:rsidR="00323BB1" w:rsidRPr="002A1B69" w:rsidRDefault="00323BB1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</w:pPr>
    </w:p>
    <w:p w14:paraId="02915B27" w14:textId="6E10BECD" w:rsidR="00323BB1" w:rsidRPr="002A1B69" w:rsidRDefault="00323BB1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>KOLIKO BO STALO ?</w:t>
      </w:r>
    </w:p>
    <w:p w14:paraId="1D62A118" w14:textId="48B059EB" w:rsidR="00323BB1" w:rsidRPr="002A1B69" w:rsidRDefault="00323BB1" w:rsidP="00323BB1">
      <w:pPr>
        <w:spacing w:after="0" w:line="240" w:lineRule="auto"/>
        <w:jc w:val="both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Celotna oskrba za taborjenje s </w:t>
      </w:r>
      <w:r w:rsidRPr="002A1B69">
        <w:rPr>
          <w:rFonts w:ascii="Century Gothic" w:eastAsia="Times New Roman" w:hAnsi="Century Gothic" w:cs="Tahoma"/>
          <w:b/>
          <w:sz w:val="24"/>
          <w:szCs w:val="24"/>
          <w:lang w:val="sl-SI" w:eastAsia="sl-SI"/>
        </w:rPr>
        <w:t>5 obroki na dan</w:t>
      </w: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 znaša:</w:t>
      </w:r>
      <w:r w:rsidR="00C2137A"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 </w:t>
      </w:r>
    </w:p>
    <w:p w14:paraId="6BCAC97D" w14:textId="11A28394" w:rsidR="00323BB1" w:rsidRPr="002A1B69" w:rsidRDefault="00323BB1" w:rsidP="00323BB1">
      <w:pPr>
        <w:spacing w:after="0" w:line="240" w:lineRule="auto"/>
        <w:jc w:val="both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A1B69" w:rsidRPr="002A1B69" w14:paraId="1AD78186" w14:textId="77777777" w:rsidTr="00C2137A">
        <w:tc>
          <w:tcPr>
            <w:tcW w:w="4531" w:type="dxa"/>
            <w:shd w:val="clear" w:color="auto" w:fill="E7E6E6"/>
          </w:tcPr>
          <w:p w14:paraId="5DA0A650" w14:textId="77777777" w:rsidR="00323BB1" w:rsidRPr="002A1B69" w:rsidRDefault="00323BB1" w:rsidP="00C2137A">
            <w:pPr>
              <w:spacing w:after="0" w:line="360" w:lineRule="auto"/>
              <w:jc w:val="both"/>
              <w:rPr>
                <w:rFonts w:ascii="Century Gothic" w:eastAsia="Times New Roman" w:hAnsi="Century Gothic" w:cs="Tahoma"/>
                <w:b/>
                <w:sz w:val="24"/>
                <w:szCs w:val="24"/>
                <w:lang w:val="sl-SI" w:eastAsia="sl-SI"/>
              </w:rPr>
            </w:pPr>
            <w:r w:rsidRPr="002A1B69">
              <w:rPr>
                <w:rFonts w:ascii="Century Gothic" w:eastAsia="Times New Roman" w:hAnsi="Century Gothic" w:cs="Tahoma"/>
                <w:b/>
                <w:sz w:val="24"/>
                <w:szCs w:val="24"/>
                <w:lang w:val="sl-SI" w:eastAsia="sl-SI"/>
              </w:rPr>
              <w:t>KATEGORIJA</w:t>
            </w:r>
          </w:p>
        </w:tc>
        <w:tc>
          <w:tcPr>
            <w:tcW w:w="4531" w:type="dxa"/>
            <w:shd w:val="clear" w:color="auto" w:fill="E7E6E6"/>
          </w:tcPr>
          <w:p w14:paraId="77192619" w14:textId="77777777" w:rsidR="00323BB1" w:rsidRPr="002A1B69" w:rsidRDefault="00323BB1" w:rsidP="00C2137A">
            <w:pPr>
              <w:spacing w:after="0" w:line="360" w:lineRule="auto"/>
              <w:jc w:val="both"/>
              <w:rPr>
                <w:rFonts w:ascii="Century Gothic" w:eastAsia="Times New Roman" w:hAnsi="Century Gothic" w:cs="Tahoma"/>
                <w:b/>
                <w:sz w:val="24"/>
                <w:szCs w:val="24"/>
                <w:lang w:val="sl-SI" w:eastAsia="sl-SI"/>
              </w:rPr>
            </w:pPr>
            <w:r w:rsidRPr="002A1B69">
              <w:rPr>
                <w:rFonts w:ascii="Century Gothic" w:eastAsia="Times New Roman" w:hAnsi="Century Gothic" w:cs="Tahoma"/>
                <w:b/>
                <w:sz w:val="24"/>
                <w:szCs w:val="24"/>
                <w:lang w:val="sl-SI" w:eastAsia="sl-SI"/>
              </w:rPr>
              <w:t>CENA</w:t>
            </w:r>
          </w:p>
        </w:tc>
      </w:tr>
      <w:tr w:rsidR="002A1B69" w:rsidRPr="002A1B69" w14:paraId="78AEA9F8" w14:textId="77777777" w:rsidTr="00C2137A">
        <w:tc>
          <w:tcPr>
            <w:tcW w:w="4531" w:type="dxa"/>
            <w:shd w:val="clear" w:color="auto" w:fill="C5E0B3"/>
          </w:tcPr>
          <w:p w14:paraId="5890AFA5" w14:textId="77777777" w:rsidR="00323BB1" w:rsidRPr="002A1B69" w:rsidRDefault="00323BB1" w:rsidP="00C2137A">
            <w:pPr>
              <w:spacing w:after="0" w:line="360" w:lineRule="auto"/>
              <w:jc w:val="both"/>
              <w:rPr>
                <w:rFonts w:ascii="Century Gothic" w:eastAsia="Times New Roman" w:hAnsi="Century Gothic" w:cs="Tahoma"/>
                <w:sz w:val="24"/>
                <w:szCs w:val="24"/>
                <w:lang w:val="sl-SI" w:eastAsia="sl-SI"/>
              </w:rPr>
            </w:pPr>
            <w:r w:rsidRPr="002A1B69">
              <w:rPr>
                <w:rFonts w:ascii="Century Gothic" w:eastAsia="Times New Roman" w:hAnsi="Century Gothic" w:cs="Tahoma"/>
                <w:sz w:val="24"/>
                <w:szCs w:val="24"/>
                <w:lang w:val="sl-SI" w:eastAsia="sl-SI"/>
              </w:rPr>
              <w:t>OTROCI do 3. leta starosti</w:t>
            </w:r>
          </w:p>
        </w:tc>
        <w:tc>
          <w:tcPr>
            <w:tcW w:w="4531" w:type="dxa"/>
            <w:shd w:val="clear" w:color="auto" w:fill="C5E0B3"/>
          </w:tcPr>
          <w:p w14:paraId="41AF2F19" w14:textId="77777777" w:rsidR="00323BB1" w:rsidRPr="002A1B69" w:rsidRDefault="00323BB1" w:rsidP="00C2137A">
            <w:pPr>
              <w:spacing w:after="0" w:line="360" w:lineRule="auto"/>
              <w:jc w:val="both"/>
              <w:rPr>
                <w:rFonts w:ascii="Century Gothic" w:eastAsia="Times New Roman" w:hAnsi="Century Gothic" w:cs="Tahoma"/>
                <w:sz w:val="24"/>
                <w:szCs w:val="24"/>
                <w:lang w:val="sl-SI" w:eastAsia="sl-SI"/>
              </w:rPr>
            </w:pPr>
            <w:r w:rsidRPr="002A1B69">
              <w:rPr>
                <w:rFonts w:ascii="Century Gothic" w:eastAsia="Times New Roman" w:hAnsi="Century Gothic" w:cs="Tahoma"/>
                <w:sz w:val="24"/>
                <w:szCs w:val="24"/>
                <w:lang w:val="sl-SI" w:eastAsia="sl-SI"/>
              </w:rPr>
              <w:t>brezplačno</w:t>
            </w:r>
          </w:p>
        </w:tc>
      </w:tr>
      <w:tr w:rsidR="002A1B69" w:rsidRPr="002A1B69" w14:paraId="15AAD1F1" w14:textId="77777777" w:rsidTr="00C2137A">
        <w:tc>
          <w:tcPr>
            <w:tcW w:w="4531" w:type="dxa"/>
            <w:shd w:val="clear" w:color="auto" w:fill="FFD966"/>
          </w:tcPr>
          <w:p w14:paraId="5FBB91C4" w14:textId="77777777" w:rsidR="00323BB1" w:rsidRPr="002A1B69" w:rsidRDefault="00323BB1" w:rsidP="00C2137A">
            <w:pPr>
              <w:spacing w:after="0" w:line="360" w:lineRule="auto"/>
              <w:jc w:val="both"/>
              <w:rPr>
                <w:rFonts w:ascii="Century Gothic" w:eastAsia="Times New Roman" w:hAnsi="Century Gothic" w:cs="Tahoma"/>
                <w:sz w:val="24"/>
                <w:szCs w:val="24"/>
                <w:lang w:val="sl-SI" w:eastAsia="sl-SI"/>
              </w:rPr>
            </w:pPr>
            <w:r w:rsidRPr="002A1B69">
              <w:rPr>
                <w:rFonts w:ascii="Century Gothic" w:eastAsia="Times New Roman" w:hAnsi="Century Gothic" w:cs="Tahoma"/>
                <w:sz w:val="24"/>
                <w:szCs w:val="24"/>
                <w:lang w:val="sl-SI" w:eastAsia="sl-SI"/>
              </w:rPr>
              <w:t>OTROCI in MLADI do 19. leta starosti</w:t>
            </w:r>
          </w:p>
        </w:tc>
        <w:tc>
          <w:tcPr>
            <w:tcW w:w="4531" w:type="dxa"/>
            <w:shd w:val="clear" w:color="auto" w:fill="FFD966"/>
          </w:tcPr>
          <w:p w14:paraId="39D40404" w14:textId="43B22A66" w:rsidR="00323BB1" w:rsidRPr="002A1B69" w:rsidRDefault="00C05CC8" w:rsidP="00C2137A">
            <w:pPr>
              <w:spacing w:after="0" w:line="360" w:lineRule="auto"/>
              <w:jc w:val="both"/>
              <w:rPr>
                <w:rFonts w:ascii="Century Gothic" w:eastAsia="Times New Roman" w:hAnsi="Century Gothic" w:cs="Tahoma"/>
                <w:sz w:val="24"/>
                <w:szCs w:val="24"/>
                <w:lang w:val="sl-SI" w:eastAsia="sl-SI"/>
              </w:rPr>
            </w:pPr>
            <w:r w:rsidRPr="002A1B69">
              <w:rPr>
                <w:rFonts w:ascii="Century Gothic" w:eastAsia="Times New Roman" w:hAnsi="Century Gothic" w:cs="Tahoma"/>
                <w:sz w:val="24"/>
                <w:szCs w:val="24"/>
                <w:lang w:val="sl-SI" w:eastAsia="sl-SI"/>
              </w:rPr>
              <w:t>1</w:t>
            </w:r>
            <w:r w:rsidR="00C77FC9">
              <w:rPr>
                <w:rFonts w:ascii="Century Gothic" w:eastAsia="Times New Roman" w:hAnsi="Century Gothic" w:cs="Tahoma"/>
                <w:sz w:val="24"/>
                <w:szCs w:val="24"/>
                <w:lang w:val="sl-SI" w:eastAsia="sl-SI"/>
              </w:rPr>
              <w:t>3</w:t>
            </w:r>
            <w:r w:rsidR="008A04CE" w:rsidRPr="002A1B69">
              <w:rPr>
                <w:rFonts w:ascii="Century Gothic" w:eastAsia="Times New Roman" w:hAnsi="Century Gothic" w:cs="Tahoma"/>
                <w:sz w:val="24"/>
                <w:szCs w:val="24"/>
                <w:lang w:val="sl-SI" w:eastAsia="sl-SI"/>
              </w:rPr>
              <w:t>0</w:t>
            </w:r>
            <w:r w:rsidR="00323BB1" w:rsidRPr="002A1B69">
              <w:rPr>
                <w:rFonts w:ascii="Century Gothic" w:eastAsia="Times New Roman" w:hAnsi="Century Gothic" w:cs="Tahoma"/>
                <w:sz w:val="24"/>
                <w:szCs w:val="24"/>
                <w:lang w:val="sl-SI" w:eastAsia="sl-SI"/>
              </w:rPr>
              <w:t xml:space="preserve"> eur za člane PD Brežice</w:t>
            </w:r>
          </w:p>
        </w:tc>
      </w:tr>
      <w:tr w:rsidR="002A1B69" w:rsidRPr="002A1B69" w14:paraId="0D4DA28E" w14:textId="77777777" w:rsidTr="00C2137A">
        <w:tc>
          <w:tcPr>
            <w:tcW w:w="4531" w:type="dxa"/>
            <w:shd w:val="clear" w:color="auto" w:fill="B4C6E7"/>
          </w:tcPr>
          <w:p w14:paraId="49BA8BC4" w14:textId="77777777" w:rsidR="00323BB1" w:rsidRPr="002A1B69" w:rsidRDefault="00323BB1" w:rsidP="00C2137A">
            <w:pPr>
              <w:spacing w:after="0" w:line="360" w:lineRule="auto"/>
              <w:jc w:val="both"/>
              <w:rPr>
                <w:rFonts w:ascii="Century Gothic" w:eastAsia="Times New Roman" w:hAnsi="Century Gothic" w:cs="Tahoma"/>
                <w:sz w:val="24"/>
                <w:szCs w:val="24"/>
                <w:lang w:val="sl-SI" w:eastAsia="sl-SI"/>
              </w:rPr>
            </w:pPr>
            <w:r w:rsidRPr="002A1B69">
              <w:rPr>
                <w:rFonts w:ascii="Century Gothic" w:eastAsia="Times New Roman" w:hAnsi="Century Gothic" w:cs="Tahoma"/>
                <w:sz w:val="24"/>
                <w:szCs w:val="24"/>
                <w:lang w:val="sl-SI" w:eastAsia="sl-SI"/>
              </w:rPr>
              <w:t>MLADI od 19. leta starosti in ODRASLI</w:t>
            </w:r>
          </w:p>
        </w:tc>
        <w:tc>
          <w:tcPr>
            <w:tcW w:w="4531" w:type="dxa"/>
            <w:shd w:val="clear" w:color="auto" w:fill="B4C6E7"/>
          </w:tcPr>
          <w:p w14:paraId="1490AD1B" w14:textId="2899B53C" w:rsidR="00323BB1" w:rsidRPr="002A1B69" w:rsidRDefault="00C77FC9" w:rsidP="00C2137A">
            <w:pPr>
              <w:spacing w:after="0" w:line="360" w:lineRule="auto"/>
              <w:jc w:val="both"/>
              <w:rPr>
                <w:rFonts w:ascii="Century Gothic" w:eastAsia="Times New Roman" w:hAnsi="Century Gothic" w:cs="Tahoma"/>
                <w:sz w:val="24"/>
                <w:szCs w:val="24"/>
                <w:lang w:val="sl-SI" w:eastAsia="sl-SI"/>
              </w:rPr>
            </w:pPr>
            <w:r>
              <w:rPr>
                <w:rFonts w:ascii="Century Gothic" w:eastAsia="Times New Roman" w:hAnsi="Century Gothic" w:cs="Tahoma"/>
                <w:sz w:val="24"/>
                <w:szCs w:val="24"/>
                <w:lang w:val="sl-SI" w:eastAsia="sl-SI"/>
              </w:rPr>
              <w:t>20</w:t>
            </w:r>
            <w:r w:rsidR="00323BB1" w:rsidRPr="002A1B69">
              <w:rPr>
                <w:rFonts w:ascii="Century Gothic" w:eastAsia="Times New Roman" w:hAnsi="Century Gothic" w:cs="Tahoma"/>
                <w:sz w:val="24"/>
                <w:szCs w:val="24"/>
                <w:lang w:val="sl-SI" w:eastAsia="sl-SI"/>
              </w:rPr>
              <w:t>0 eur za člane PD Brežice</w:t>
            </w:r>
          </w:p>
        </w:tc>
      </w:tr>
    </w:tbl>
    <w:p w14:paraId="46AC0297" w14:textId="77777777" w:rsidR="00683C8E" w:rsidRPr="002A1B69" w:rsidRDefault="00683C8E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</w:pPr>
    </w:p>
    <w:p w14:paraId="4FEC2EB3" w14:textId="77777777" w:rsidR="00443D39" w:rsidRPr="002A1B69" w:rsidRDefault="00323BB1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 xml:space="preserve">Celotna tabornina se lahko v več obrokih poravna preko TRR  SI56 6100 0001 6777 176, </w:t>
      </w:r>
      <w:r w:rsidRPr="002A1B69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pri čemer je v rubriki</w:t>
      </w:r>
      <w:r w:rsidRPr="002A1B69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 xml:space="preserve"> NAMEN </w:t>
      </w:r>
      <w:r w:rsidRPr="002A1B69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treba nujno napisati</w:t>
      </w:r>
      <w:r w:rsidRPr="002A1B69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 xml:space="preserve"> ime družine</w:t>
      </w:r>
      <w:r w:rsidRPr="002A1B69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 xml:space="preserve">, za katero se tabornina plačuje. </w:t>
      </w:r>
    </w:p>
    <w:p w14:paraId="32C86CAF" w14:textId="77777777" w:rsidR="00443D39" w:rsidRPr="002A1B69" w:rsidRDefault="00323BB1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 xml:space="preserve">Ob prijavi se za rezervacijo mesta poravna </w:t>
      </w:r>
      <w:r w:rsidRPr="002A1B69">
        <w:rPr>
          <w:rFonts w:ascii="Century Gothic" w:eastAsia="Times New Roman" w:hAnsi="Century Gothic" w:cs="Tahoma"/>
          <w:bCs/>
          <w:sz w:val="24"/>
          <w:szCs w:val="24"/>
          <w:u w:val="single"/>
          <w:lang w:val="sl-SI" w:eastAsia="sl-SI"/>
        </w:rPr>
        <w:t>30€ na udeleženca</w:t>
      </w:r>
      <w:r w:rsidRPr="002A1B69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.</w:t>
      </w:r>
      <w:r w:rsidR="00683C8E" w:rsidRPr="002A1B69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 xml:space="preserve"> </w:t>
      </w:r>
    </w:p>
    <w:p w14:paraId="4DFE3F61" w14:textId="77777777" w:rsidR="00443D39" w:rsidRPr="002A1B69" w:rsidRDefault="00683C8E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 xml:space="preserve">Pred odhodom mora biti poravnan celoten znesek. </w:t>
      </w:r>
    </w:p>
    <w:p w14:paraId="2DD242DB" w14:textId="01E2B5AE" w:rsidR="00443D39" w:rsidRPr="002A1B69" w:rsidRDefault="00443D39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*</w:t>
      </w:r>
      <w:r w:rsidRPr="002A1B69">
        <w:rPr>
          <w:rFonts w:ascii="Century Gothic" w:eastAsia="Times New Roman" w:hAnsi="Century Gothic" w:cs="Tahoma"/>
          <w:bCs/>
          <w:sz w:val="24"/>
          <w:szCs w:val="24"/>
          <w:u w:val="single"/>
          <w:lang w:val="sl-SI" w:eastAsia="sl-SI"/>
        </w:rPr>
        <w:t>V primeru nekajdnevnih obiskov, se obračuna tabornina 30€/dan</w:t>
      </w:r>
      <w:r w:rsidR="00C05CC8" w:rsidRPr="002A1B69">
        <w:rPr>
          <w:rFonts w:ascii="Century Gothic" w:eastAsia="Times New Roman" w:hAnsi="Century Gothic" w:cs="Tahoma"/>
          <w:b/>
          <w:bCs/>
          <w:sz w:val="24"/>
          <w:szCs w:val="24"/>
          <w:u w:val="single"/>
          <w:lang w:val="sl-SI" w:eastAsia="sl-SI"/>
        </w:rPr>
        <w:t xml:space="preserve"> </w:t>
      </w:r>
      <w:r w:rsidR="00C05CC8" w:rsidRPr="002A1B69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(20€ za otr)</w:t>
      </w:r>
      <w:r w:rsidR="00C05CC8" w:rsidRPr="002A1B69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>.</w:t>
      </w:r>
    </w:p>
    <w:p w14:paraId="765BA47F" w14:textId="77777777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14:paraId="34C28D48" w14:textId="77777777" w:rsidR="00323BB1" w:rsidRPr="002A1B69" w:rsidRDefault="00323BB1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>KATERE POGOJE MORA UDELEŽENEC IZPOLNJEVATI ?</w:t>
      </w:r>
    </w:p>
    <w:p w14:paraId="26B2C16C" w14:textId="4E2A5719" w:rsidR="003B7F97" w:rsidRPr="002A1B69" w:rsidRDefault="003B7F97" w:rsidP="00323BB1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>Biti mora član Planinskega društva</w:t>
      </w:r>
      <w:r w:rsidR="002670CC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 Brežice</w:t>
      </w: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>, preko katerega je tudi zavarovan.</w:t>
      </w:r>
    </w:p>
    <w:p w14:paraId="32B323E7" w14:textId="77777777" w:rsidR="00323BB1" w:rsidRPr="002A1B69" w:rsidRDefault="00323BB1" w:rsidP="00323BB1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lastRenderedPageBreak/>
        <w:t xml:space="preserve">Biti mora primerno telesno pripravljen za premagovanje naporov, ki se pojavljajo pri hoji v gore, ture so izbrane glede na sposobnosti udeležencev in vedno sta na voljo dve turi različne težavnosti. </w:t>
      </w:r>
    </w:p>
    <w:p w14:paraId="1D751C54" w14:textId="77777777" w:rsidR="00323BB1" w:rsidRPr="002A1B69" w:rsidRDefault="00323BB1" w:rsidP="00323BB1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>Obvezna je primerna planinska oprema.</w:t>
      </w:r>
    </w:p>
    <w:p w14:paraId="30CC79F7" w14:textId="77777777" w:rsidR="00323BB1" w:rsidRPr="002A1B69" w:rsidRDefault="00323BB1" w:rsidP="00323BB1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>Po</w:t>
      </w:r>
      <w:r w:rsidR="00EF6725"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>trebno bo sodelovanje v</w:t>
      </w: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 aktivnostih tabornega programa, tudi dežurstvu. </w:t>
      </w:r>
    </w:p>
    <w:p w14:paraId="2F6FBC18" w14:textId="77777777" w:rsidR="00955DDE" w:rsidRPr="002A1B69" w:rsidRDefault="00955DDE" w:rsidP="00955DDE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Predpisani taborni red in navodila vodstva tabora bodo veljala za vse udeležence. </w:t>
      </w:r>
    </w:p>
    <w:p w14:paraId="6C8FA382" w14:textId="77777777" w:rsidR="00955DDE" w:rsidRPr="002A1B69" w:rsidRDefault="00955DDE" w:rsidP="00955DDE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Ob </w:t>
      </w:r>
      <w:r w:rsidR="003B7F97"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>prihodu v tabor boste</w:t>
      </w: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 prejeli </w:t>
      </w:r>
      <w:r w:rsidRPr="002A1B69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>posodo</w:t>
      </w: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 za prehrano, skodelico za pijačo ter jedilni pribor. </w:t>
      </w:r>
      <w:r w:rsidR="003B7F97"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>Zanjo boste</w:t>
      </w: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 skrbeli do konca tabora.</w:t>
      </w:r>
    </w:p>
    <w:p w14:paraId="5D80944E" w14:textId="77777777" w:rsidR="00955DDE" w:rsidRPr="002A1B69" w:rsidRDefault="00955DDE" w:rsidP="00955DDE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Prosimo, da </w:t>
      </w:r>
      <w:r w:rsidRPr="002A1B69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>mizico in stole</w:t>
      </w:r>
      <w:r w:rsidR="003B7F97"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 pripeljete</w:t>
      </w: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 od doma.</w:t>
      </w:r>
    </w:p>
    <w:p w14:paraId="28C66BB3" w14:textId="77777777" w:rsidR="00955DDE" w:rsidRPr="002A1B69" w:rsidRDefault="00955DDE" w:rsidP="00955DDE">
      <w:pPr>
        <w:shd w:val="clear" w:color="auto" w:fill="FFFFFF"/>
        <w:spacing w:after="0" w:line="240" w:lineRule="auto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</w:p>
    <w:p w14:paraId="5F1E7310" w14:textId="341FC6EE" w:rsidR="00323BB1" w:rsidRPr="002A1B69" w:rsidRDefault="00323BB1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>KDO ZBIRA PRIJAVE IN DO KDAJ?</w:t>
      </w:r>
    </w:p>
    <w:p w14:paraId="2E312021" w14:textId="4A1BDD58" w:rsidR="00323BB1" w:rsidRPr="002A1B69" w:rsidRDefault="00323BB1" w:rsidP="00323BB1">
      <w:pPr>
        <w:spacing w:after="0" w:line="240" w:lineRule="auto"/>
        <w:jc w:val="both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Pisne prijave zbira </w:t>
      </w:r>
      <w:r w:rsidRPr="002A1B69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 xml:space="preserve">Mojca Šterk </w:t>
      </w:r>
      <w:r w:rsidRPr="002A1B69">
        <w:rPr>
          <w:rFonts w:ascii="Century Gothic" w:eastAsia="Times New Roman" w:hAnsi="Century Gothic" w:cs="Tahoma"/>
          <w:b/>
          <w:bCs/>
          <w:sz w:val="24"/>
          <w:szCs w:val="24"/>
          <w:u w:val="single"/>
          <w:lang w:val="sl-SI" w:eastAsia="sl-SI"/>
        </w:rPr>
        <w:t>do 7. junija</w:t>
      </w:r>
      <w:r w:rsidRPr="002A1B69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 xml:space="preserve"> 20</w:t>
      </w:r>
      <w:r w:rsidR="00C2137A" w:rsidRPr="002A1B69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>2</w:t>
      </w:r>
      <w:r w:rsidR="00797FBC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>6</w:t>
      </w: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. V primeru, da se prijavljeni tabora ne bo udeležil, se mu tabornina vrne, če se odjavi </w:t>
      </w:r>
      <w:r w:rsidRPr="002A1B69">
        <w:rPr>
          <w:rFonts w:ascii="Century Gothic" w:eastAsia="Times New Roman" w:hAnsi="Century Gothic" w:cs="Tahoma"/>
          <w:sz w:val="24"/>
          <w:szCs w:val="24"/>
          <w:u w:val="single"/>
          <w:lang w:val="sl-SI" w:eastAsia="sl-SI"/>
        </w:rPr>
        <w:t>vsaj 10 dni</w:t>
      </w: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 pred pričetkom tabora. </w:t>
      </w:r>
    </w:p>
    <w:p w14:paraId="2DAA5A5F" w14:textId="77777777" w:rsidR="00323BB1" w:rsidRPr="002A1B69" w:rsidRDefault="00323BB1" w:rsidP="00323BB1">
      <w:pPr>
        <w:spacing w:after="0" w:line="240" w:lineRule="auto"/>
        <w:jc w:val="both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</w:p>
    <w:p w14:paraId="7B59B3D1" w14:textId="5C963F66" w:rsidR="00323BB1" w:rsidRPr="002A1B69" w:rsidRDefault="00323BB1" w:rsidP="00323BB1">
      <w:pPr>
        <w:spacing w:after="0" w:line="240" w:lineRule="auto"/>
        <w:jc w:val="both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b/>
          <w:sz w:val="24"/>
          <w:szCs w:val="24"/>
          <w:shd w:val="clear" w:color="auto" w:fill="FFFFFF"/>
          <w:lang w:val="sl-SI" w:eastAsia="sl-SI"/>
        </w:rPr>
        <w:t>KJE BOMO TABORILI?</w:t>
      </w:r>
      <w:r w:rsidR="008A04CE" w:rsidRPr="002A1B69">
        <w:rPr>
          <w:rFonts w:ascii="Century Gothic" w:eastAsia="Times New Roman" w:hAnsi="Century Gothic" w:cs="Tahoma"/>
          <w:sz w:val="24"/>
          <w:szCs w:val="24"/>
          <w:shd w:val="clear" w:color="auto" w:fill="FFFFFF"/>
          <w:lang w:val="sl-SI" w:eastAsia="sl-SI"/>
        </w:rPr>
        <w:t xml:space="preserve"> Taborni prostor se nahaja </w:t>
      </w:r>
      <w:r w:rsidR="00797FBC">
        <w:rPr>
          <w:rFonts w:ascii="Century Gothic" w:eastAsia="Times New Roman" w:hAnsi="Century Gothic" w:cs="Tahoma"/>
          <w:sz w:val="24"/>
          <w:szCs w:val="24"/>
          <w:shd w:val="clear" w:color="auto" w:fill="FFFFFF"/>
          <w:lang w:val="sl-SI" w:eastAsia="sl-SI"/>
        </w:rPr>
        <w:t xml:space="preserve">na travniku </w:t>
      </w:r>
      <w:proofErr w:type="spellStart"/>
      <w:r w:rsidR="00797FBC">
        <w:rPr>
          <w:rFonts w:ascii="Century Gothic" w:eastAsia="Times New Roman" w:hAnsi="Century Gothic" w:cs="Tahoma"/>
          <w:sz w:val="24"/>
          <w:szCs w:val="24"/>
          <w:shd w:val="clear" w:color="auto" w:fill="FFFFFF"/>
          <w:lang w:val="sl-SI" w:eastAsia="sl-SI"/>
        </w:rPr>
        <w:t>Jerinček</w:t>
      </w:r>
      <w:proofErr w:type="spellEnd"/>
      <w:r w:rsidR="00797FBC">
        <w:rPr>
          <w:rFonts w:ascii="Century Gothic" w:eastAsia="Times New Roman" w:hAnsi="Century Gothic" w:cs="Tahoma"/>
          <w:sz w:val="24"/>
          <w:szCs w:val="24"/>
          <w:shd w:val="clear" w:color="auto" w:fill="FFFFFF"/>
          <w:lang w:val="sl-SI" w:eastAsia="sl-SI"/>
        </w:rPr>
        <w:t>, malo naprej od Doma v Kamniški Bistrici</w:t>
      </w:r>
      <w:r w:rsidR="00775A24">
        <w:rPr>
          <w:rFonts w:ascii="Century Gothic" w:eastAsia="Times New Roman" w:hAnsi="Century Gothic" w:cs="Tahoma"/>
          <w:sz w:val="24"/>
          <w:szCs w:val="24"/>
          <w:shd w:val="clear" w:color="auto" w:fill="FFFFFF"/>
          <w:lang w:val="sl-SI" w:eastAsia="sl-SI"/>
        </w:rPr>
        <w:t xml:space="preserve"> (Kokrska 9, 1242 Stahovica)</w:t>
      </w:r>
      <w:r w:rsidR="00797FBC">
        <w:rPr>
          <w:rFonts w:ascii="Century Gothic" w:eastAsia="Times New Roman" w:hAnsi="Century Gothic" w:cs="Tahoma"/>
          <w:sz w:val="24"/>
          <w:szCs w:val="24"/>
          <w:shd w:val="clear" w:color="auto" w:fill="FFFFFF"/>
          <w:lang w:val="sl-SI" w:eastAsia="sl-SI"/>
        </w:rPr>
        <w:t xml:space="preserve">. </w:t>
      </w:r>
    </w:p>
    <w:p w14:paraId="3B5459CE" w14:textId="77777777" w:rsidR="00323BB1" w:rsidRPr="002A1B69" w:rsidRDefault="00323BB1" w:rsidP="00323BB1">
      <w:pPr>
        <w:spacing w:after="0" w:line="240" w:lineRule="auto"/>
        <w:jc w:val="both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</w:p>
    <w:p w14:paraId="2E05F77F" w14:textId="503A6F76" w:rsidR="00323BB1" w:rsidRPr="002A1B69" w:rsidRDefault="00323BB1" w:rsidP="00323BB1">
      <w:pPr>
        <w:keepNext/>
        <w:spacing w:after="0" w:line="240" w:lineRule="auto"/>
        <w:outlineLvl w:val="3"/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>ZAKAJ JE DOBRO, DA SE VKLJUČITE V PLANINSKI TABOR?</w:t>
      </w:r>
    </w:p>
    <w:p w14:paraId="6C4F78B8" w14:textId="4526C33D" w:rsidR="00FB14D0" w:rsidRPr="002A1B69" w:rsidRDefault="00323BB1" w:rsidP="00FB14D0">
      <w:pPr>
        <w:pStyle w:val="Naslov4"/>
        <w:shd w:val="clear" w:color="auto" w:fill="FFFFFF"/>
        <w:spacing w:before="0" w:after="375" w:line="300" w:lineRule="atLeast"/>
        <w:jc w:val="both"/>
        <w:rPr>
          <w:rFonts w:ascii="Century Gothic" w:eastAsia="Times New Roman" w:hAnsi="Century Gothic" w:cs="Times New Roman"/>
          <w:i w:val="0"/>
          <w:iCs w:val="0"/>
          <w:color w:val="auto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i w:val="0"/>
          <w:iCs w:val="0"/>
          <w:color w:val="auto"/>
          <w:sz w:val="24"/>
          <w:szCs w:val="24"/>
          <w:lang w:val="sl-SI" w:eastAsia="sl-SI"/>
        </w:rPr>
        <w:t>Teden dni boste v neposrednem stiku z nar</w:t>
      </w:r>
      <w:r w:rsidR="00BF0FD4" w:rsidRPr="002A1B69">
        <w:rPr>
          <w:rFonts w:ascii="Century Gothic" w:eastAsia="Times New Roman" w:hAnsi="Century Gothic" w:cs="Tahoma"/>
          <w:i w:val="0"/>
          <w:iCs w:val="0"/>
          <w:color w:val="auto"/>
          <w:sz w:val="24"/>
          <w:szCs w:val="24"/>
          <w:lang w:val="sl-SI" w:eastAsia="sl-SI"/>
        </w:rPr>
        <w:t xml:space="preserve">avo in na </w:t>
      </w:r>
      <w:r w:rsidR="00FE1EE1" w:rsidRPr="002A1B69">
        <w:rPr>
          <w:rFonts w:ascii="Century Gothic" w:eastAsia="Times New Roman" w:hAnsi="Century Gothic" w:cs="Tahoma"/>
          <w:i w:val="0"/>
          <w:iCs w:val="0"/>
          <w:color w:val="auto"/>
          <w:sz w:val="24"/>
          <w:szCs w:val="24"/>
          <w:lang w:val="sl-SI" w:eastAsia="sl-SI"/>
        </w:rPr>
        <w:t xml:space="preserve">svežem zraku </w:t>
      </w:r>
      <w:r w:rsidR="00FB14D0" w:rsidRPr="002A1B69">
        <w:rPr>
          <w:rFonts w:ascii="Century Gothic" w:eastAsia="Times New Roman" w:hAnsi="Century Gothic" w:cs="Tahoma"/>
          <w:i w:val="0"/>
          <w:iCs w:val="0"/>
          <w:color w:val="auto"/>
          <w:sz w:val="24"/>
          <w:szCs w:val="24"/>
          <w:lang w:val="sl-SI" w:eastAsia="sl-SI"/>
        </w:rPr>
        <w:t xml:space="preserve">v idilični dolini </w:t>
      </w:r>
      <w:r w:rsidR="00797FBC">
        <w:rPr>
          <w:rFonts w:ascii="Century Gothic" w:eastAsia="Times New Roman" w:hAnsi="Century Gothic" w:cs="Tahoma"/>
          <w:i w:val="0"/>
          <w:iCs w:val="0"/>
          <w:color w:val="auto"/>
          <w:sz w:val="24"/>
          <w:szCs w:val="24"/>
          <w:lang w:val="sl-SI" w:eastAsia="sl-SI"/>
        </w:rPr>
        <w:t>Kamniške Bistrice ob vznožju</w:t>
      </w:r>
      <w:r w:rsidR="00FB14D0" w:rsidRPr="002A1B69">
        <w:rPr>
          <w:rFonts w:ascii="Century Gothic" w:eastAsia="Times New Roman" w:hAnsi="Century Gothic" w:cs="Tahoma"/>
          <w:i w:val="0"/>
          <w:iCs w:val="0"/>
          <w:color w:val="auto"/>
          <w:sz w:val="24"/>
          <w:szCs w:val="24"/>
          <w:lang w:val="sl-SI" w:eastAsia="sl-SI"/>
        </w:rPr>
        <w:t xml:space="preserve"> Kamniško-Savinjski</w:t>
      </w:r>
      <w:r w:rsidR="00797FBC">
        <w:rPr>
          <w:rFonts w:ascii="Century Gothic" w:eastAsia="Times New Roman" w:hAnsi="Century Gothic" w:cs="Tahoma"/>
          <w:i w:val="0"/>
          <w:iCs w:val="0"/>
          <w:color w:val="auto"/>
          <w:sz w:val="24"/>
          <w:szCs w:val="24"/>
          <w:lang w:val="sl-SI" w:eastAsia="sl-SI"/>
        </w:rPr>
        <w:t>h</w:t>
      </w:r>
      <w:r w:rsidR="00FB14D0" w:rsidRPr="002A1B69">
        <w:rPr>
          <w:rFonts w:ascii="Century Gothic" w:eastAsia="Times New Roman" w:hAnsi="Century Gothic" w:cs="Tahoma"/>
          <w:i w:val="0"/>
          <w:iCs w:val="0"/>
          <w:color w:val="auto"/>
          <w:sz w:val="24"/>
          <w:szCs w:val="24"/>
          <w:lang w:val="sl-SI" w:eastAsia="sl-SI"/>
        </w:rPr>
        <w:t xml:space="preserve"> Alp. </w:t>
      </w:r>
      <w:r w:rsidR="00874F55" w:rsidRPr="002A1B69">
        <w:rPr>
          <w:rFonts w:ascii="Century Gothic" w:eastAsia="Times New Roman" w:hAnsi="Century Gothic" w:cs="Tahoma"/>
          <w:i w:val="0"/>
          <w:iCs w:val="0"/>
          <w:color w:val="auto"/>
          <w:sz w:val="24"/>
          <w:szCs w:val="24"/>
          <w:lang w:val="sl-SI" w:eastAsia="sl-SI"/>
        </w:rPr>
        <w:t>Lahko se boste vključili v različne aktivnosti v naravi, kot so izleti v okolico tabornega prostora, na  vrhove okoliških gora, raziskovanje gorske flore in favne, ogledi naravnih in kulturnih znamenitosti, spoznavanje orientacije v naravi, učenje vozlanja</w:t>
      </w:r>
      <w:r w:rsidR="002A1B69">
        <w:rPr>
          <w:rFonts w:ascii="Century Gothic" w:eastAsia="Times New Roman" w:hAnsi="Century Gothic" w:cs="Tahoma"/>
          <w:i w:val="0"/>
          <w:iCs w:val="0"/>
          <w:color w:val="auto"/>
          <w:sz w:val="24"/>
          <w:szCs w:val="24"/>
          <w:lang w:val="sl-SI" w:eastAsia="sl-SI"/>
        </w:rPr>
        <w:t>.</w:t>
      </w:r>
      <w:r w:rsidR="00874F55" w:rsidRPr="002A1B69">
        <w:rPr>
          <w:rFonts w:ascii="Century Gothic" w:eastAsia="Times New Roman" w:hAnsi="Century Gothic" w:cs="Tahoma"/>
          <w:i w:val="0"/>
          <w:iCs w:val="0"/>
          <w:color w:val="auto"/>
          <w:sz w:val="24"/>
          <w:szCs w:val="24"/>
          <w:lang w:val="sl-SI" w:eastAsia="sl-SI"/>
        </w:rPr>
        <w:t xml:space="preserve"> Aktivnosti bodo prilagojene starosti in zmogljivosti udeležencev. Ob različnih aktivnostih boste pridobivali  kondicijo, odpornost in zaupanje vase ter tako bolje spoznali  samega sebe.</w:t>
      </w:r>
      <w:r w:rsidR="002A1B69">
        <w:rPr>
          <w:rFonts w:ascii="Century Gothic" w:eastAsia="Times New Roman" w:hAnsi="Century Gothic" w:cs="Tahoma"/>
          <w:i w:val="0"/>
          <w:iCs w:val="0"/>
          <w:color w:val="auto"/>
          <w:sz w:val="24"/>
          <w:szCs w:val="24"/>
          <w:lang w:val="sl-SI" w:eastAsia="sl-SI"/>
        </w:rPr>
        <w:t xml:space="preserve"> </w:t>
      </w:r>
      <w:r w:rsidR="00C5707A">
        <w:rPr>
          <w:rFonts w:ascii="Century Gothic" w:eastAsia="Times New Roman" w:hAnsi="Century Gothic" w:cs="Tahoma"/>
          <w:i w:val="0"/>
          <w:iCs w:val="0"/>
          <w:color w:val="auto"/>
          <w:sz w:val="24"/>
          <w:szCs w:val="24"/>
          <w:lang w:val="sl-SI" w:eastAsia="sl-SI"/>
        </w:rPr>
        <w:t xml:space="preserve">Vabljeni, da </w:t>
      </w:r>
      <w:r w:rsidR="00874F55" w:rsidRPr="002A1B69">
        <w:rPr>
          <w:rFonts w:ascii="Century Gothic" w:eastAsia="Times New Roman" w:hAnsi="Century Gothic" w:cs="Tahoma"/>
          <w:i w:val="0"/>
          <w:iCs w:val="0"/>
          <w:color w:val="auto"/>
          <w:sz w:val="24"/>
          <w:szCs w:val="24"/>
          <w:lang w:val="sl-SI" w:eastAsia="sl-SI"/>
        </w:rPr>
        <w:t>aktivno preživi</w:t>
      </w:r>
      <w:r w:rsidR="00C5707A">
        <w:rPr>
          <w:rFonts w:ascii="Century Gothic" w:eastAsia="Times New Roman" w:hAnsi="Century Gothic" w:cs="Tahoma"/>
          <w:i w:val="0"/>
          <w:iCs w:val="0"/>
          <w:color w:val="auto"/>
          <w:sz w:val="24"/>
          <w:szCs w:val="24"/>
          <w:lang w:val="sl-SI" w:eastAsia="sl-SI"/>
        </w:rPr>
        <w:t xml:space="preserve">te </w:t>
      </w:r>
      <w:r w:rsidR="00874F55" w:rsidRPr="002A1B69">
        <w:rPr>
          <w:rFonts w:ascii="Century Gothic" w:eastAsia="Times New Roman" w:hAnsi="Century Gothic" w:cs="Tahoma"/>
          <w:i w:val="0"/>
          <w:iCs w:val="0"/>
          <w:color w:val="auto"/>
          <w:sz w:val="24"/>
          <w:szCs w:val="24"/>
          <w:lang w:val="sl-SI" w:eastAsia="sl-SI"/>
        </w:rPr>
        <w:t xml:space="preserve">krajše počitnice v neokrnjeni naravi brez računalnika, ki </w:t>
      </w:r>
      <w:r w:rsidR="00C5707A">
        <w:rPr>
          <w:rFonts w:ascii="Century Gothic" w:eastAsia="Times New Roman" w:hAnsi="Century Gothic" w:cs="Tahoma"/>
          <w:i w:val="0"/>
          <w:iCs w:val="0"/>
          <w:color w:val="auto"/>
          <w:sz w:val="24"/>
          <w:szCs w:val="24"/>
          <w:lang w:val="sl-SI" w:eastAsia="sl-SI"/>
        </w:rPr>
        <w:t>ga bo</w:t>
      </w:r>
      <w:r w:rsidR="00874F55" w:rsidRPr="002A1B69">
        <w:rPr>
          <w:rFonts w:ascii="Century Gothic" w:eastAsia="Times New Roman" w:hAnsi="Century Gothic" w:cs="Tahoma"/>
          <w:i w:val="0"/>
          <w:iCs w:val="0"/>
          <w:color w:val="auto"/>
          <w:sz w:val="24"/>
          <w:szCs w:val="24"/>
          <w:lang w:val="sl-SI" w:eastAsia="sl-SI"/>
        </w:rPr>
        <w:t xml:space="preserve"> zamenjala prijetna družba in petje ob tabornem ognju.  </w:t>
      </w:r>
    </w:p>
    <w:p w14:paraId="0854EBF7" w14:textId="2A46A302" w:rsidR="00323BB1" w:rsidRPr="002A1B69" w:rsidRDefault="00323BB1" w:rsidP="00323BB1">
      <w:pPr>
        <w:keepNext/>
        <w:spacing w:after="0" w:line="240" w:lineRule="auto"/>
        <w:jc w:val="both"/>
        <w:outlineLvl w:val="5"/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>KDO DAJE DODATNE INFORMACIJE ?</w:t>
      </w:r>
    </w:p>
    <w:p w14:paraId="3CED0EB7" w14:textId="77777777" w:rsidR="00323BB1" w:rsidRPr="002A1B69" w:rsidRDefault="00323BB1" w:rsidP="00323BB1">
      <w:pPr>
        <w:spacing w:after="0" w:line="240" w:lineRule="auto"/>
        <w:jc w:val="both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Vodja tabora: Mojca Šterk </w:t>
      </w:r>
      <w:hyperlink r:id="rId12" w:history="1">
        <w:r w:rsidRPr="002A1B69">
          <w:rPr>
            <w:rFonts w:ascii="Century Gothic" w:eastAsia="Times New Roman" w:hAnsi="Century Gothic" w:cs="Tahoma"/>
            <w:sz w:val="24"/>
            <w:szCs w:val="24"/>
            <w:u w:val="single"/>
            <w:lang w:val="sl-SI" w:eastAsia="sl-SI"/>
          </w:rPr>
          <w:t>mojca.sterk1@gmail.com</w:t>
        </w:r>
      </w:hyperlink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, </w:t>
      </w:r>
      <w:r w:rsidRPr="002A1B69">
        <w:rPr>
          <w:rFonts w:ascii="Century Gothic" w:eastAsia="Times New Roman" w:hAnsi="Century Gothic" w:cs="Tahoma"/>
          <w:sz w:val="24"/>
          <w:szCs w:val="24"/>
          <w:u w:val="single"/>
          <w:lang w:val="sl-SI" w:eastAsia="sl-SI"/>
        </w:rPr>
        <w:t>031/594-315</w:t>
      </w: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 </w:t>
      </w:r>
    </w:p>
    <w:p w14:paraId="6D5A4DDB" w14:textId="2363F79E" w:rsidR="00323BB1" w:rsidRPr="002A1B69" w:rsidRDefault="00C2137A" w:rsidP="00323BB1">
      <w:pPr>
        <w:spacing w:after="0" w:line="240" w:lineRule="auto"/>
        <w:jc w:val="both"/>
        <w:rPr>
          <w:rFonts w:ascii="Century Gothic" w:eastAsia="Times New Roman" w:hAnsi="Century Gothic" w:cs="Tahoma"/>
          <w:b/>
          <w:bCs/>
          <w:sz w:val="24"/>
          <w:szCs w:val="24"/>
          <w:u w:val="single"/>
          <w:lang w:val="sl-SI" w:eastAsia="sl-SI"/>
        </w:rPr>
      </w:pP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>T</w:t>
      </w:r>
      <w:r w:rsidR="00323BB1"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ehnični vodja: </w:t>
      </w: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>Đoko Plavšič</w:t>
      </w:r>
    </w:p>
    <w:p w14:paraId="3C69C06C" w14:textId="11E05408" w:rsidR="00323BB1" w:rsidRPr="002A1B69" w:rsidRDefault="00323BB1" w:rsidP="002F2F86">
      <w:pPr>
        <w:spacing w:after="0" w:line="240" w:lineRule="auto"/>
        <w:jc w:val="both"/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 xml:space="preserve">O sestanku, ki ga bomo </w:t>
      </w:r>
      <w:r w:rsidR="007B00B1" w:rsidRPr="002A1B69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>organizirali konec meseca junija</w:t>
      </w:r>
      <w:r w:rsidRPr="002A1B69">
        <w:rPr>
          <w:rFonts w:ascii="Century Gothic" w:eastAsia="Times New Roman" w:hAnsi="Century Gothic" w:cs="Tahoma"/>
          <w:b/>
          <w:bCs/>
          <w:sz w:val="24"/>
          <w:szCs w:val="24"/>
          <w:lang w:val="sl-SI" w:eastAsia="sl-SI"/>
        </w:rPr>
        <w:t>, boste pravočasno obveščeni.</w:t>
      </w:r>
    </w:p>
    <w:p w14:paraId="4007BE6F" w14:textId="77777777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</w:p>
    <w:p w14:paraId="042181F1" w14:textId="226C985E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>Vodja tabora                                                                          Predsedn</w:t>
      </w:r>
      <w:r w:rsidR="00874F55"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>ik</w:t>
      </w: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 PD Brežice</w:t>
      </w:r>
    </w:p>
    <w:p w14:paraId="1482B752" w14:textId="4F0307F1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ahoma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 xml:space="preserve">Mojca Šterk                                                                </w:t>
      </w: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ab/>
      </w: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ab/>
      </w:r>
      <w:r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ab/>
        <w:t xml:space="preserve">          </w:t>
      </w:r>
      <w:r w:rsidR="00874F55" w:rsidRPr="002A1B69">
        <w:rPr>
          <w:rFonts w:ascii="Century Gothic" w:eastAsia="Times New Roman" w:hAnsi="Century Gothic" w:cs="Tahoma"/>
          <w:sz w:val="24"/>
          <w:szCs w:val="24"/>
          <w:lang w:val="sl-SI" w:eastAsia="sl-SI"/>
        </w:rPr>
        <w:t>Ljubo Koler</w:t>
      </w:r>
    </w:p>
    <w:p w14:paraId="75BF842D" w14:textId="77777777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14:paraId="4F3EA5D0" w14:textId="77777777" w:rsidR="007D114B" w:rsidRPr="002A1B69" w:rsidRDefault="007D114B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Vodja projektne skupine mladih</w:t>
      </w:r>
    </w:p>
    <w:p w14:paraId="61B507C6" w14:textId="0FE7F258" w:rsidR="003B7F97" w:rsidRPr="002A1B69" w:rsidRDefault="00C2137A" w:rsidP="005A36B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Leja Lopatič</w:t>
      </w:r>
    </w:p>
    <w:p w14:paraId="2102C62A" w14:textId="619D36F3" w:rsidR="002670CC" w:rsidRDefault="002670CC" w:rsidP="00323BB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32"/>
          <w:szCs w:val="20"/>
          <w:lang w:val="sl-SI" w:eastAsia="sl-SI"/>
        </w:rPr>
      </w:pPr>
    </w:p>
    <w:p w14:paraId="6751EA0F" w14:textId="4C8D1CDC" w:rsidR="00797FBC" w:rsidRDefault="00797FBC" w:rsidP="00323BB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32"/>
          <w:szCs w:val="20"/>
          <w:lang w:val="sl-SI" w:eastAsia="sl-SI"/>
        </w:rPr>
      </w:pPr>
    </w:p>
    <w:p w14:paraId="5C9914D6" w14:textId="77777777" w:rsidR="00797FBC" w:rsidRDefault="00797FBC" w:rsidP="00323BB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32"/>
          <w:szCs w:val="20"/>
          <w:lang w:val="sl-SI" w:eastAsia="sl-SI"/>
        </w:rPr>
      </w:pPr>
    </w:p>
    <w:p w14:paraId="611536D0" w14:textId="6E3C7935" w:rsidR="00323BB1" w:rsidRPr="002A1B69" w:rsidRDefault="00323BB1" w:rsidP="00323BB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32"/>
          <w:szCs w:val="20"/>
          <w:lang w:val="sl-SI" w:eastAsia="sl-SI"/>
        </w:rPr>
      </w:pPr>
      <w:r w:rsidRPr="002A1B69">
        <w:rPr>
          <w:rFonts w:ascii="Century Gothic" w:eastAsia="Times New Roman" w:hAnsi="Century Gothic" w:cs="Times New Roman"/>
          <w:b/>
          <w:sz w:val="32"/>
          <w:szCs w:val="20"/>
          <w:lang w:val="sl-SI" w:eastAsia="sl-SI"/>
        </w:rPr>
        <w:lastRenderedPageBreak/>
        <w:t>PRIJAVNICA</w:t>
      </w:r>
    </w:p>
    <w:p w14:paraId="05E4B0BE" w14:textId="77777777" w:rsidR="00323BB1" w:rsidRPr="002A1B69" w:rsidRDefault="00323BB1" w:rsidP="00323BB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b/>
          <w:sz w:val="24"/>
          <w:szCs w:val="24"/>
          <w:lang w:val="sl-SI" w:eastAsia="sl-SI"/>
        </w:rPr>
        <w:t>na letni družinski tabor planinskega društva Brežice</w:t>
      </w:r>
    </w:p>
    <w:p w14:paraId="315D2112" w14:textId="1AC90F3D" w:rsidR="00323BB1" w:rsidRPr="002A1B69" w:rsidRDefault="002A1B69" w:rsidP="00323BB1">
      <w:pPr>
        <w:keepNext/>
        <w:spacing w:after="0" w:line="240" w:lineRule="auto"/>
        <w:jc w:val="center"/>
        <w:outlineLvl w:val="0"/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</w:pPr>
      <w:r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na Jezerskem</w:t>
      </w:r>
      <w:r w:rsidR="00C2137A" w:rsidRPr="002A1B69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 xml:space="preserve">, od </w:t>
      </w:r>
      <w:r w:rsidR="00797FBC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4</w:t>
      </w:r>
      <w:r w:rsidR="00C2137A" w:rsidRPr="002A1B69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.-1</w:t>
      </w:r>
      <w:r w:rsidR="00797FBC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1</w:t>
      </w:r>
      <w:r w:rsidR="00323BB1" w:rsidRPr="002A1B69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 xml:space="preserve">. 7. </w:t>
      </w:r>
      <w:r w:rsidR="00C2137A" w:rsidRPr="002A1B69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202</w:t>
      </w:r>
      <w:r w:rsidR="00797FBC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6</w:t>
      </w:r>
    </w:p>
    <w:p w14:paraId="5CCA8448" w14:textId="77777777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14:paraId="6041A8B4" w14:textId="04EACB0A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Podpisani/a …</w:t>
      </w:r>
      <w:r w:rsidR="00C2137A"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…………………</w:t>
      </w:r>
      <w:r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…… stanujoč/a…..………………………………..</w:t>
      </w:r>
    </w:p>
    <w:p w14:paraId="51F1E678" w14:textId="3E7BF21C" w:rsidR="00DA0937" w:rsidRPr="002A1B69" w:rsidRDefault="005A36B9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 xml:space="preserve">    </w:t>
      </w:r>
    </w:p>
    <w:p w14:paraId="482364B5" w14:textId="77777777" w:rsidR="00DA0937" w:rsidRPr="002A1B69" w:rsidRDefault="00DA0937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…………………………………………………………………………………………….</w:t>
      </w:r>
    </w:p>
    <w:p w14:paraId="10DB48CD" w14:textId="77777777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14:paraId="47849A2B" w14:textId="58EDEF4F" w:rsidR="007D15E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b/>
          <w:sz w:val="24"/>
          <w:szCs w:val="24"/>
          <w:lang w:val="sl-SI" w:eastAsia="sl-SI"/>
        </w:rPr>
        <w:t>telefon,</w:t>
      </w:r>
      <w:r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 xml:space="preserve"> na katerega smo dosegljivi: …………………</w:t>
      </w:r>
      <w:r w:rsidR="00C2137A"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…………………………..</w:t>
      </w:r>
      <w:r w:rsidR="007D15E1"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 xml:space="preserve"> </w:t>
      </w:r>
    </w:p>
    <w:p w14:paraId="451B3837" w14:textId="77777777" w:rsidR="007D15E1" w:rsidRPr="002A1B69" w:rsidRDefault="007D15E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14:paraId="40487298" w14:textId="3F87F810" w:rsidR="00DA0937" w:rsidRPr="002A1B69" w:rsidRDefault="00DA0937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b/>
          <w:sz w:val="24"/>
          <w:szCs w:val="24"/>
          <w:lang w:val="sl-SI" w:eastAsia="sl-SI"/>
        </w:rPr>
        <w:t>e-mail</w:t>
      </w:r>
      <w:r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: …………………</w:t>
      </w:r>
      <w:r w:rsidR="00C2137A"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……………………..</w:t>
      </w:r>
      <w:r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……………………………………………</w:t>
      </w:r>
    </w:p>
    <w:p w14:paraId="3660F82D" w14:textId="77777777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14:paraId="411DB0B6" w14:textId="35405F93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na taborjenj</w:t>
      </w:r>
      <w:r w:rsidR="002F2F86"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e prijavljam člane naše družine</w:t>
      </w:r>
      <w:r w:rsidR="00A721A5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 xml:space="preserve"> oziroma naslednje udeležence</w:t>
      </w:r>
      <w:r w:rsidR="002F2F86"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 xml:space="preserve">: </w:t>
      </w:r>
    </w:p>
    <w:p w14:paraId="2B111235" w14:textId="77777777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701"/>
        <w:gridCol w:w="1559"/>
        <w:gridCol w:w="901"/>
        <w:gridCol w:w="942"/>
        <w:gridCol w:w="706"/>
        <w:gridCol w:w="848"/>
      </w:tblGrid>
      <w:tr w:rsidR="00C5707A" w:rsidRPr="002A1B69" w14:paraId="3EF58D91" w14:textId="77777777" w:rsidTr="00650698">
        <w:trPr>
          <w:trHeight w:val="831"/>
        </w:trPr>
        <w:tc>
          <w:tcPr>
            <w:tcW w:w="2405" w:type="dxa"/>
          </w:tcPr>
          <w:p w14:paraId="48F437CC" w14:textId="77777777" w:rsidR="00C5707A" w:rsidRPr="002A1B69" w:rsidRDefault="00C5707A" w:rsidP="00323BB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sl-SI" w:eastAsia="sl-SI"/>
              </w:rPr>
            </w:pPr>
            <w:r w:rsidRPr="002A1B69">
              <w:rPr>
                <w:rFonts w:ascii="Century Gothic" w:eastAsia="Times New Roman" w:hAnsi="Century Gothic" w:cs="Times New Roman"/>
                <w:sz w:val="20"/>
                <w:szCs w:val="20"/>
                <w:lang w:val="sl-SI" w:eastAsia="sl-SI"/>
              </w:rPr>
              <w:t>Ime in priimek</w:t>
            </w:r>
          </w:p>
        </w:tc>
        <w:tc>
          <w:tcPr>
            <w:tcW w:w="1701" w:type="dxa"/>
          </w:tcPr>
          <w:p w14:paraId="5C0D5DF5" w14:textId="77777777" w:rsidR="00C5707A" w:rsidRPr="002A1B69" w:rsidRDefault="00C5707A" w:rsidP="00323BB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sl-SI" w:eastAsia="sl-SI"/>
              </w:rPr>
            </w:pPr>
            <w:r w:rsidRPr="002A1B69">
              <w:rPr>
                <w:rFonts w:ascii="Century Gothic" w:eastAsia="Times New Roman" w:hAnsi="Century Gothic" w:cs="Times New Roman"/>
                <w:sz w:val="20"/>
                <w:szCs w:val="20"/>
                <w:lang w:val="sl-SI" w:eastAsia="sl-SI"/>
              </w:rPr>
              <w:t>Datum rojstva</w:t>
            </w:r>
          </w:p>
        </w:tc>
        <w:tc>
          <w:tcPr>
            <w:tcW w:w="1559" w:type="dxa"/>
          </w:tcPr>
          <w:p w14:paraId="07DA5979" w14:textId="77777777" w:rsidR="00C5707A" w:rsidRPr="002A1B69" w:rsidRDefault="00C5707A" w:rsidP="00323BB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sl-SI" w:eastAsia="sl-SI"/>
              </w:rPr>
            </w:pPr>
            <w:r w:rsidRPr="002A1B69">
              <w:rPr>
                <w:rFonts w:ascii="Century Gothic" w:eastAsia="Times New Roman" w:hAnsi="Century Gothic" w:cs="Times New Roman"/>
                <w:sz w:val="20"/>
                <w:szCs w:val="20"/>
                <w:lang w:val="sl-SI" w:eastAsia="sl-SI"/>
              </w:rPr>
              <w:t>Davčna</w:t>
            </w:r>
          </w:p>
        </w:tc>
        <w:tc>
          <w:tcPr>
            <w:tcW w:w="901" w:type="dxa"/>
          </w:tcPr>
          <w:p w14:paraId="5EA725C9" w14:textId="77777777" w:rsidR="00C5707A" w:rsidRPr="002A1B69" w:rsidRDefault="00C5707A" w:rsidP="003B7F97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sl-SI" w:eastAsia="sl-SI"/>
              </w:rPr>
            </w:pPr>
            <w:r w:rsidRPr="002A1B69">
              <w:rPr>
                <w:rFonts w:ascii="Century Gothic" w:eastAsia="Times New Roman" w:hAnsi="Century Gothic" w:cs="Times New Roman"/>
                <w:sz w:val="20"/>
                <w:szCs w:val="20"/>
                <w:lang w:val="sl-SI" w:eastAsia="sl-SI"/>
              </w:rPr>
              <w:t>Št. dni v taboru</w:t>
            </w:r>
          </w:p>
        </w:tc>
        <w:tc>
          <w:tcPr>
            <w:tcW w:w="942" w:type="dxa"/>
          </w:tcPr>
          <w:p w14:paraId="4D617E04" w14:textId="77777777" w:rsidR="00C5707A" w:rsidRPr="002A1B69" w:rsidRDefault="00C5707A" w:rsidP="00323BB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sl-SI" w:eastAsia="sl-SI"/>
              </w:rPr>
            </w:pPr>
            <w:r w:rsidRPr="002A1B69">
              <w:rPr>
                <w:rFonts w:ascii="Century Gothic" w:eastAsia="Times New Roman" w:hAnsi="Century Gothic" w:cs="Times New Roman"/>
                <w:sz w:val="20"/>
                <w:szCs w:val="20"/>
                <w:lang w:val="sl-SI" w:eastAsia="sl-SI"/>
              </w:rPr>
              <w:t>Številka majice</w:t>
            </w:r>
          </w:p>
        </w:tc>
        <w:tc>
          <w:tcPr>
            <w:tcW w:w="706" w:type="dxa"/>
          </w:tcPr>
          <w:p w14:paraId="302C2BCE" w14:textId="77777777" w:rsidR="00C5707A" w:rsidRPr="002A1B69" w:rsidRDefault="00C5707A" w:rsidP="00323BB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sl-SI" w:eastAsia="sl-SI"/>
              </w:rPr>
            </w:pPr>
            <w:r w:rsidRPr="002A1B69">
              <w:rPr>
                <w:rFonts w:ascii="Century Gothic" w:eastAsia="Times New Roman" w:hAnsi="Century Gothic" w:cs="Times New Roman"/>
                <w:sz w:val="20"/>
                <w:szCs w:val="20"/>
                <w:lang w:val="sl-SI" w:eastAsia="sl-SI"/>
              </w:rPr>
              <w:t>Jogi</w:t>
            </w:r>
          </w:p>
        </w:tc>
        <w:tc>
          <w:tcPr>
            <w:tcW w:w="848" w:type="dxa"/>
          </w:tcPr>
          <w:p w14:paraId="29995B33" w14:textId="77777777" w:rsidR="00C5707A" w:rsidRPr="002A1B69" w:rsidRDefault="00C5707A" w:rsidP="00323BB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sl-SI" w:eastAsia="sl-SI"/>
              </w:rPr>
            </w:pPr>
            <w:r w:rsidRPr="002A1B69">
              <w:rPr>
                <w:rFonts w:ascii="Century Gothic" w:eastAsia="Times New Roman" w:hAnsi="Century Gothic" w:cs="Times New Roman"/>
                <w:sz w:val="20"/>
                <w:szCs w:val="20"/>
                <w:lang w:val="sl-SI" w:eastAsia="sl-SI"/>
              </w:rPr>
              <w:t>Rjuha</w:t>
            </w:r>
          </w:p>
        </w:tc>
      </w:tr>
      <w:tr w:rsidR="00C5707A" w:rsidRPr="002A1B69" w14:paraId="09384E16" w14:textId="77777777" w:rsidTr="00650698">
        <w:tc>
          <w:tcPr>
            <w:tcW w:w="2405" w:type="dxa"/>
          </w:tcPr>
          <w:p w14:paraId="04730848" w14:textId="77777777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701" w:type="dxa"/>
          </w:tcPr>
          <w:p w14:paraId="4C1174EB" w14:textId="7842C206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559" w:type="dxa"/>
          </w:tcPr>
          <w:p w14:paraId="54BF2F24" w14:textId="481567FA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901" w:type="dxa"/>
          </w:tcPr>
          <w:p w14:paraId="458054C4" w14:textId="676FD398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942" w:type="dxa"/>
          </w:tcPr>
          <w:p w14:paraId="6740B120" w14:textId="1E9C2623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706" w:type="dxa"/>
          </w:tcPr>
          <w:p w14:paraId="37D8153B" w14:textId="7E36FB19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848" w:type="dxa"/>
          </w:tcPr>
          <w:p w14:paraId="77B354E4" w14:textId="65DFAAF8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</w:tr>
      <w:tr w:rsidR="00C5707A" w:rsidRPr="002A1B69" w14:paraId="5DF3AC6A" w14:textId="77777777" w:rsidTr="00650698">
        <w:tc>
          <w:tcPr>
            <w:tcW w:w="2405" w:type="dxa"/>
          </w:tcPr>
          <w:p w14:paraId="51D87FA7" w14:textId="77777777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701" w:type="dxa"/>
          </w:tcPr>
          <w:p w14:paraId="79A5FDBC" w14:textId="6B9E6F13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559" w:type="dxa"/>
          </w:tcPr>
          <w:p w14:paraId="70040DDB" w14:textId="02BB6F03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901" w:type="dxa"/>
          </w:tcPr>
          <w:p w14:paraId="66946E70" w14:textId="743DD258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942" w:type="dxa"/>
          </w:tcPr>
          <w:p w14:paraId="675D9D78" w14:textId="341A6913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706" w:type="dxa"/>
          </w:tcPr>
          <w:p w14:paraId="0D6EFC2F" w14:textId="1E4BD88F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848" w:type="dxa"/>
          </w:tcPr>
          <w:p w14:paraId="75CD46A7" w14:textId="5EBF9DC5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</w:tr>
      <w:tr w:rsidR="00C5707A" w:rsidRPr="002A1B69" w14:paraId="0824FD96" w14:textId="77777777" w:rsidTr="00650698">
        <w:tc>
          <w:tcPr>
            <w:tcW w:w="2405" w:type="dxa"/>
          </w:tcPr>
          <w:p w14:paraId="39EDFB68" w14:textId="77777777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701" w:type="dxa"/>
          </w:tcPr>
          <w:p w14:paraId="79D28ECF" w14:textId="5F0083BD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559" w:type="dxa"/>
          </w:tcPr>
          <w:p w14:paraId="1DBD86B9" w14:textId="737B5F36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901" w:type="dxa"/>
          </w:tcPr>
          <w:p w14:paraId="0AE633DD" w14:textId="0EAF3B1C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942" w:type="dxa"/>
          </w:tcPr>
          <w:p w14:paraId="3C6051CB" w14:textId="38181375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706" w:type="dxa"/>
          </w:tcPr>
          <w:p w14:paraId="562EAE8A" w14:textId="7CC2DCAC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848" w:type="dxa"/>
          </w:tcPr>
          <w:p w14:paraId="57EABD26" w14:textId="4B622C0D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</w:tr>
      <w:tr w:rsidR="00C5707A" w:rsidRPr="002A1B69" w14:paraId="2C8A79D3" w14:textId="77777777" w:rsidTr="00650698">
        <w:tc>
          <w:tcPr>
            <w:tcW w:w="2405" w:type="dxa"/>
          </w:tcPr>
          <w:p w14:paraId="241F54ED" w14:textId="77777777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701" w:type="dxa"/>
          </w:tcPr>
          <w:p w14:paraId="6109D08D" w14:textId="6B2664B1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559" w:type="dxa"/>
          </w:tcPr>
          <w:p w14:paraId="5092A3DD" w14:textId="13B03D25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901" w:type="dxa"/>
          </w:tcPr>
          <w:p w14:paraId="24A52BAE" w14:textId="4F949F4D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942" w:type="dxa"/>
          </w:tcPr>
          <w:p w14:paraId="6F89763E" w14:textId="31CAE3DF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706" w:type="dxa"/>
          </w:tcPr>
          <w:p w14:paraId="078A2608" w14:textId="5E445328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848" w:type="dxa"/>
          </w:tcPr>
          <w:p w14:paraId="59E1BDF9" w14:textId="71FB3D96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</w:tr>
      <w:tr w:rsidR="00C5707A" w:rsidRPr="002A1B69" w14:paraId="39C20A5D" w14:textId="77777777" w:rsidTr="00650698">
        <w:tc>
          <w:tcPr>
            <w:tcW w:w="2405" w:type="dxa"/>
          </w:tcPr>
          <w:p w14:paraId="0ED7AFF1" w14:textId="77777777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701" w:type="dxa"/>
          </w:tcPr>
          <w:p w14:paraId="03855FC2" w14:textId="5AA0EFBA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559" w:type="dxa"/>
          </w:tcPr>
          <w:p w14:paraId="2EB75996" w14:textId="0BFF4258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901" w:type="dxa"/>
          </w:tcPr>
          <w:p w14:paraId="4AF4AD9A" w14:textId="6B35DA29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942" w:type="dxa"/>
          </w:tcPr>
          <w:p w14:paraId="27B4CC2E" w14:textId="3AF1D99B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706" w:type="dxa"/>
          </w:tcPr>
          <w:p w14:paraId="5E09D561" w14:textId="5A98B3CF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848" w:type="dxa"/>
          </w:tcPr>
          <w:p w14:paraId="3A4BCDD2" w14:textId="7BD7BFDB" w:rsidR="00C5707A" w:rsidRPr="002A1B69" w:rsidRDefault="00C5707A" w:rsidP="00AD0555">
            <w:pPr>
              <w:spacing w:after="0" w:line="48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</w:tr>
    </w:tbl>
    <w:p w14:paraId="64146A59" w14:textId="77777777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14:paraId="7E40CCFE" w14:textId="781474C4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ahoma"/>
          <w:sz w:val="24"/>
          <w:szCs w:val="28"/>
          <w:lang w:val="sl-SI" w:eastAsia="sl-SI"/>
        </w:rPr>
        <w:t>Naslov udeleženca, če ni enak ko</w:t>
      </w:r>
      <w:r w:rsidR="007D15E1" w:rsidRPr="002A1B69">
        <w:rPr>
          <w:rFonts w:ascii="Century Gothic" w:eastAsia="Times New Roman" w:hAnsi="Century Gothic" w:cs="Tahoma"/>
          <w:sz w:val="24"/>
          <w:szCs w:val="28"/>
          <w:lang w:val="sl-SI" w:eastAsia="sl-SI"/>
        </w:rPr>
        <w:t>t zgoraj:…………………………………………………………………………………….</w:t>
      </w:r>
      <w:r w:rsidRPr="002A1B69">
        <w:rPr>
          <w:rFonts w:ascii="Century Gothic" w:eastAsia="Times New Roman" w:hAnsi="Century Gothic" w:cs="Tahoma"/>
          <w:sz w:val="24"/>
          <w:szCs w:val="28"/>
          <w:lang w:val="sl-SI" w:eastAsia="sl-SI"/>
        </w:rPr>
        <w:t>..</w:t>
      </w:r>
    </w:p>
    <w:p w14:paraId="1705255C" w14:textId="77777777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14:paraId="3B770247" w14:textId="77777777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 xml:space="preserve">Zaradi lažje organizacije </w:t>
      </w:r>
      <w:r w:rsidRPr="002A1B69">
        <w:rPr>
          <w:rFonts w:ascii="Century Gothic" w:eastAsia="Times New Roman" w:hAnsi="Century Gothic" w:cs="Times New Roman"/>
          <w:b/>
          <w:sz w:val="24"/>
          <w:szCs w:val="24"/>
          <w:lang w:val="sl-SI" w:eastAsia="sl-SI"/>
        </w:rPr>
        <w:t xml:space="preserve">obkrožite </w:t>
      </w:r>
      <w:r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eno izmed podanih možnosti:</w:t>
      </w:r>
    </w:p>
    <w:p w14:paraId="5F9F3F0C" w14:textId="0FD9EC42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14:paraId="7B42A6B8" w14:textId="21A9F2F2" w:rsidR="00323BB1" w:rsidRPr="002A1B69" w:rsidRDefault="00323BB1" w:rsidP="00323BB1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imeli bomo lastni šotor</w:t>
      </w:r>
    </w:p>
    <w:p w14:paraId="4702C83F" w14:textId="77777777" w:rsidR="00323BB1" w:rsidRPr="002A1B69" w:rsidRDefault="00323BB1" w:rsidP="00323BB1">
      <w:pPr>
        <w:spacing w:after="0" w:line="240" w:lineRule="auto"/>
        <w:ind w:left="720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14:paraId="50C8E5D6" w14:textId="16E8EFAE" w:rsidR="00323BB1" w:rsidRPr="002A1B69" w:rsidRDefault="00323BB1" w:rsidP="00323BB1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sl-SI" w:eastAsia="sl-SI"/>
        </w:rPr>
      </w:pPr>
      <w:r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 xml:space="preserve">šotor si bomo sposodili od planinskega društva </w:t>
      </w:r>
      <w:r w:rsidRPr="002A1B69">
        <w:rPr>
          <w:rFonts w:ascii="Century Gothic" w:eastAsia="Times New Roman" w:hAnsi="Century Gothic" w:cs="Times New Roman"/>
          <w:sz w:val="20"/>
          <w:szCs w:val="20"/>
          <w:lang w:val="sl-SI" w:eastAsia="sl-SI"/>
        </w:rPr>
        <w:t>(</w:t>
      </w:r>
      <w:r w:rsidR="00B062F9" w:rsidRPr="002A1B69">
        <w:rPr>
          <w:rFonts w:ascii="Century Gothic" w:eastAsia="Times New Roman" w:hAnsi="Century Gothic" w:cs="Times New Roman"/>
          <w:sz w:val="20"/>
          <w:szCs w:val="20"/>
          <w:lang w:val="sl-SI" w:eastAsia="sl-SI"/>
        </w:rPr>
        <w:t>nekaj šotorov je</w:t>
      </w:r>
      <w:r w:rsidRPr="002A1B69">
        <w:rPr>
          <w:rFonts w:ascii="Century Gothic" w:eastAsia="Times New Roman" w:hAnsi="Century Gothic" w:cs="Times New Roman"/>
          <w:sz w:val="20"/>
          <w:szCs w:val="20"/>
          <w:lang w:val="sl-SI" w:eastAsia="sl-SI"/>
        </w:rPr>
        <w:t xml:space="preserve"> na voljo in jih bo na taborni prostor dostavilo društvo)</w:t>
      </w:r>
    </w:p>
    <w:p w14:paraId="4626317C" w14:textId="77777777" w:rsidR="00323BB1" w:rsidRPr="002A1B69" w:rsidRDefault="00323BB1" w:rsidP="00323BB1">
      <w:pPr>
        <w:keepNext/>
        <w:spacing w:after="0" w:line="240" w:lineRule="auto"/>
        <w:outlineLvl w:val="0"/>
        <w:rPr>
          <w:rFonts w:ascii="Century Gothic" w:eastAsia="Times New Roman" w:hAnsi="Century Gothic" w:cs="Times New Roman"/>
          <w:b/>
          <w:bCs/>
          <w:sz w:val="24"/>
          <w:szCs w:val="24"/>
          <w:lang w:val="sl-SI" w:eastAsia="sl-SI"/>
        </w:rPr>
      </w:pPr>
    </w:p>
    <w:p w14:paraId="42454DB8" w14:textId="08361A50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Datum:…</w:t>
      </w:r>
      <w:r w:rsidR="00AD0555"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………</w:t>
      </w:r>
      <w:r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…………….              Podpis :…………</w:t>
      </w:r>
      <w:r w:rsidR="00AD0555"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…………………………………</w:t>
      </w:r>
    </w:p>
    <w:p w14:paraId="77C3665B" w14:textId="2FE98E91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14:paraId="1E3A9B16" w14:textId="77777777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14:paraId="495C4F5E" w14:textId="77777777" w:rsidR="00323BB1" w:rsidRPr="002A1B69" w:rsidRDefault="00323BB1" w:rsidP="007D15E1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SOGLASJE ZA OBJAVO FOTOGRAFIJ</w:t>
      </w:r>
    </w:p>
    <w:p w14:paraId="755DA1B6" w14:textId="45D4FB01" w:rsidR="00323BB1" w:rsidRPr="002A1B69" w:rsidRDefault="00323BB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14:paraId="2411B7C8" w14:textId="0F27F88B" w:rsidR="00323BB1" w:rsidRPr="002A1B69" w:rsidRDefault="007D15E1" w:rsidP="00323BB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Zgor</w:t>
      </w:r>
      <w:r w:rsidR="00323BB1" w:rsidRPr="002A1B69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aj podpisan/a (obkroži)   soglašam   /    ne soglašam, da se fotografije posnete v taboru, na katerih sem prisoten/a jaz oziroma člani moje družine, objavijo na spletni strani Planinskega društva Brežice.</w:t>
      </w:r>
    </w:p>
    <w:p w14:paraId="56C44673" w14:textId="0B76AE96" w:rsidR="00655EED" w:rsidRPr="002A1B69" w:rsidRDefault="00655EED">
      <w:pPr>
        <w:rPr>
          <w:rFonts w:ascii="Century Gothic" w:hAnsi="Century Gothic"/>
        </w:rPr>
      </w:pPr>
    </w:p>
    <w:sectPr w:rsidR="00655EED" w:rsidRPr="002A1B69" w:rsidSect="006A0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6BAF"/>
    <w:multiLevelType w:val="hybridMultilevel"/>
    <w:tmpl w:val="DFB228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485"/>
    <w:multiLevelType w:val="hybridMultilevel"/>
    <w:tmpl w:val="C0D8CB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5220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43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B1"/>
    <w:rsid w:val="00021A23"/>
    <w:rsid w:val="0002682A"/>
    <w:rsid w:val="00034B89"/>
    <w:rsid w:val="000A4084"/>
    <w:rsid w:val="000B0248"/>
    <w:rsid w:val="000B116E"/>
    <w:rsid w:val="001224B7"/>
    <w:rsid w:val="00147F4A"/>
    <w:rsid w:val="00150203"/>
    <w:rsid w:val="001A01C7"/>
    <w:rsid w:val="002670CC"/>
    <w:rsid w:val="002A1B69"/>
    <w:rsid w:val="002F2F86"/>
    <w:rsid w:val="00323BB1"/>
    <w:rsid w:val="00327FF8"/>
    <w:rsid w:val="0034706D"/>
    <w:rsid w:val="00364CB5"/>
    <w:rsid w:val="003B7F97"/>
    <w:rsid w:val="004364A9"/>
    <w:rsid w:val="00443D39"/>
    <w:rsid w:val="004A5C22"/>
    <w:rsid w:val="004C2325"/>
    <w:rsid w:val="005001BD"/>
    <w:rsid w:val="00546025"/>
    <w:rsid w:val="005478B1"/>
    <w:rsid w:val="005857B2"/>
    <w:rsid w:val="00593C19"/>
    <w:rsid w:val="005A36B9"/>
    <w:rsid w:val="00650698"/>
    <w:rsid w:val="00655EED"/>
    <w:rsid w:val="0068343B"/>
    <w:rsid w:val="00683C8E"/>
    <w:rsid w:val="006A0519"/>
    <w:rsid w:val="00725097"/>
    <w:rsid w:val="00775A24"/>
    <w:rsid w:val="00793FE2"/>
    <w:rsid w:val="00795191"/>
    <w:rsid w:val="00797FBC"/>
    <w:rsid w:val="007A7DC7"/>
    <w:rsid w:val="007B00B1"/>
    <w:rsid w:val="007C2E97"/>
    <w:rsid w:val="007D114B"/>
    <w:rsid w:val="007D15E1"/>
    <w:rsid w:val="00806F85"/>
    <w:rsid w:val="00841DA3"/>
    <w:rsid w:val="00874F55"/>
    <w:rsid w:val="00876009"/>
    <w:rsid w:val="008A04CE"/>
    <w:rsid w:val="00955DDE"/>
    <w:rsid w:val="009916A7"/>
    <w:rsid w:val="009F5CAF"/>
    <w:rsid w:val="00A37E58"/>
    <w:rsid w:val="00A721A5"/>
    <w:rsid w:val="00A72AFC"/>
    <w:rsid w:val="00AD0555"/>
    <w:rsid w:val="00AF1D02"/>
    <w:rsid w:val="00AF669A"/>
    <w:rsid w:val="00B062F9"/>
    <w:rsid w:val="00B818AA"/>
    <w:rsid w:val="00B901F4"/>
    <w:rsid w:val="00B93378"/>
    <w:rsid w:val="00BF0FD4"/>
    <w:rsid w:val="00C05CC8"/>
    <w:rsid w:val="00C2137A"/>
    <w:rsid w:val="00C5707A"/>
    <w:rsid w:val="00C660BD"/>
    <w:rsid w:val="00C77FC9"/>
    <w:rsid w:val="00C85860"/>
    <w:rsid w:val="00D11F85"/>
    <w:rsid w:val="00D454A2"/>
    <w:rsid w:val="00DA0937"/>
    <w:rsid w:val="00DF64AE"/>
    <w:rsid w:val="00E52226"/>
    <w:rsid w:val="00E86E77"/>
    <w:rsid w:val="00E90593"/>
    <w:rsid w:val="00EB335D"/>
    <w:rsid w:val="00EB7822"/>
    <w:rsid w:val="00ED4841"/>
    <w:rsid w:val="00EF6725"/>
    <w:rsid w:val="00F75F8B"/>
    <w:rsid w:val="00FB14D0"/>
    <w:rsid w:val="00FD012C"/>
    <w:rsid w:val="00FE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86DE"/>
  <w15:docId w15:val="{7CC838C1-3CBF-48EF-9D5B-208DB2B4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0519"/>
    <w:rPr>
      <w:lang w:val="en-GB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F0F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74F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23B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7Znak">
    <w:name w:val="Naslov 7 Znak"/>
    <w:basedOn w:val="Privzetapisavaodstavka"/>
    <w:link w:val="Naslov7"/>
    <w:uiPriority w:val="9"/>
    <w:semiHidden/>
    <w:rsid w:val="00323BB1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Navadensplet">
    <w:name w:val="Normal (Web)"/>
    <w:basedOn w:val="Navaden"/>
    <w:uiPriority w:val="99"/>
    <w:semiHidden/>
    <w:unhideWhenUsed/>
    <w:rsid w:val="00323BB1"/>
    <w:rPr>
      <w:rFonts w:ascii="Times New Roman" w:hAnsi="Times New Roman" w:cs="Times New Roman"/>
      <w:sz w:val="24"/>
      <w:szCs w:val="24"/>
    </w:rPr>
  </w:style>
  <w:style w:type="character" w:styleId="Hiperpovezava">
    <w:name w:val="Hyperlink"/>
    <w:rsid w:val="00323BB1"/>
    <w:rPr>
      <w:color w:val="0000FF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rsid w:val="00BF0FD4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5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5C22"/>
    <w:rPr>
      <w:rFonts w:ascii="Segoe UI" w:hAnsi="Segoe UI" w:cs="Segoe UI"/>
      <w:sz w:val="18"/>
      <w:szCs w:val="18"/>
      <w:lang w:val="en-GB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74F55"/>
    <w:rPr>
      <w:rFonts w:asciiTheme="majorHAnsi" w:eastAsiaTheme="majorEastAsia" w:hAnsiTheme="majorHAnsi" w:cstheme="majorBidi"/>
      <w:color w:val="1F3763" w:themeColor="accent1" w:themeShade="7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dbrezice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dbrezice.si" TargetMode="External"/><Relationship Id="rId12" Type="http://schemas.openxmlformats.org/officeDocument/2006/relationships/hyperlink" Target="mailto:mojca.sterk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wmf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Uporabnik</cp:lastModifiedBy>
  <cp:revision>2</cp:revision>
  <cp:lastPrinted>2023-05-03T08:57:00Z</cp:lastPrinted>
  <dcterms:created xsi:type="dcterms:W3CDTF">2026-04-15T04:12:00Z</dcterms:created>
  <dcterms:modified xsi:type="dcterms:W3CDTF">2026-04-15T04:12:00Z</dcterms:modified>
</cp:coreProperties>
</file>