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C4495" w14:textId="0C1BF6AA" w:rsidR="00647428" w:rsidRPr="00AA15DD" w:rsidRDefault="00B74C6B" w:rsidP="00A220C0">
      <w:pPr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 w:eastAsia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384AFE" w:rsidRDefault="00647428" w:rsidP="0093035A">
      <w:pPr>
        <w:pStyle w:val="Naslov2"/>
        <w:spacing w:line="276" w:lineRule="auto"/>
        <w:ind w:left="567" w:hanging="567"/>
        <w:rPr>
          <w:rFonts w:ascii="Bookman Old Style" w:hAnsi="Bookman Old Style" w:cs="Bookman Old Style"/>
          <w:color w:val="003399"/>
          <w:sz w:val="36"/>
          <w:szCs w:val="36"/>
          <w:lang w:val="sl-SI"/>
        </w:rPr>
      </w:pPr>
      <w:r w:rsidRPr="00384AFE">
        <w:rPr>
          <w:rFonts w:ascii="Bookman Old Style" w:hAnsi="Bookman Old Style" w:cs="Bookman Old Style"/>
          <w:color w:val="003399"/>
          <w:sz w:val="36"/>
          <w:szCs w:val="36"/>
          <w:lang w:val="sl-SI"/>
        </w:rPr>
        <w:t>PLANINSKO DRUŠTVO BREŽICE</w:t>
      </w:r>
    </w:p>
    <w:p w14:paraId="793FA930" w14:textId="2BA90535" w:rsidR="00647428" w:rsidRPr="00384AFE" w:rsidRDefault="00647428" w:rsidP="0093035A">
      <w:pPr>
        <w:pStyle w:val="Naslov1"/>
        <w:spacing w:line="360" w:lineRule="auto"/>
        <w:ind w:left="567" w:hanging="567"/>
        <w:jc w:val="center"/>
        <w:rPr>
          <w:rFonts w:ascii="Bookman Old Style" w:hAnsi="Bookman Old Style" w:cs="Bookman Old Style"/>
          <w:color w:val="003399"/>
          <w:sz w:val="32"/>
          <w:szCs w:val="32"/>
          <w:lang w:val="sl-SI"/>
        </w:rPr>
      </w:pPr>
      <w:r w:rsidRPr="00384AFE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>vas vabi</w:t>
      </w:r>
      <w:r w:rsidR="00F9475E" w:rsidRPr="00384AFE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 xml:space="preserve"> na</w:t>
      </w:r>
      <w:r w:rsidR="00E53A05" w:rsidRPr="00384AFE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 xml:space="preserve"> </w:t>
      </w:r>
      <w:r w:rsidR="0082713B" w:rsidRPr="00384AFE">
        <w:rPr>
          <w:rFonts w:ascii="Bookman Old Style" w:hAnsi="Bookman Old Style" w:cs="Bookman Old Style"/>
          <w:color w:val="003399"/>
          <w:sz w:val="32"/>
          <w:szCs w:val="32"/>
          <w:u w:val="single"/>
          <w:lang w:val="sl-SI"/>
        </w:rPr>
        <w:t>dvodnevni</w:t>
      </w:r>
      <w:r w:rsidR="00E53A05" w:rsidRPr="00384AFE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 xml:space="preserve"> izlet</w:t>
      </w:r>
      <w:r w:rsidR="00DD2595" w:rsidRPr="00384AFE">
        <w:rPr>
          <w:rFonts w:ascii="Bookman Old Style" w:hAnsi="Bookman Old Style" w:cs="Bookman Old Style"/>
          <w:color w:val="003399"/>
          <w:sz w:val="32"/>
          <w:szCs w:val="32"/>
          <w:lang w:val="sl-SI"/>
        </w:rPr>
        <w:t xml:space="preserve"> na</w:t>
      </w:r>
    </w:p>
    <w:p w14:paraId="4B58DE86" w14:textId="44D2237B" w:rsidR="0002307E" w:rsidRPr="0002307E" w:rsidRDefault="0002307E" w:rsidP="00C8719E">
      <w:pPr>
        <w:pStyle w:val="Naslov1"/>
        <w:ind w:left="567" w:hanging="567"/>
        <w:jc w:val="center"/>
        <w:rPr>
          <w:rFonts w:ascii="Bookman Old Style" w:hAnsi="Bookman Old Style" w:cs="Bookman Old Style"/>
          <w:color w:val="CC0000"/>
          <w:sz w:val="52"/>
          <w:szCs w:val="56"/>
          <w:lang w:val="sl-SI"/>
        </w:rPr>
      </w:pPr>
      <w:proofErr w:type="spellStart"/>
      <w:r w:rsidRPr="0002307E">
        <w:rPr>
          <w:rFonts w:ascii="Bookman Old Style" w:hAnsi="Bookman Old Style" w:cs="Bookman Old Style"/>
          <w:color w:val="CC0000"/>
          <w:sz w:val="52"/>
          <w:szCs w:val="56"/>
          <w:lang w:val="sl-SI"/>
        </w:rPr>
        <w:t>P</w:t>
      </w:r>
      <w:r w:rsidR="00855185">
        <w:rPr>
          <w:rFonts w:ascii="Bookman Old Style" w:hAnsi="Bookman Old Style" w:cs="Bookman Old Style"/>
          <w:color w:val="CC0000"/>
          <w:sz w:val="52"/>
          <w:szCs w:val="56"/>
          <w:lang w:val="sl-SI"/>
        </w:rPr>
        <w:t>etzeck</w:t>
      </w:r>
      <w:proofErr w:type="spellEnd"/>
      <w:r w:rsidR="00855185">
        <w:rPr>
          <w:rFonts w:ascii="Bookman Old Style" w:hAnsi="Bookman Old Style" w:cs="Bookman Old Style"/>
          <w:color w:val="CC0000"/>
          <w:sz w:val="52"/>
          <w:szCs w:val="56"/>
          <w:lang w:val="sl-SI"/>
        </w:rPr>
        <w:t xml:space="preserve"> (3283 m</w:t>
      </w:r>
      <w:r w:rsidRPr="0002307E">
        <w:rPr>
          <w:rFonts w:ascii="Bookman Old Style" w:hAnsi="Bookman Old Style" w:cs="Bookman Old Style"/>
          <w:color w:val="CC0000"/>
          <w:sz w:val="52"/>
          <w:szCs w:val="56"/>
          <w:lang w:val="sl-SI"/>
        </w:rPr>
        <w:t>)</w:t>
      </w:r>
      <w:r>
        <w:rPr>
          <w:rFonts w:ascii="Bookman Old Style" w:hAnsi="Bookman Old Style" w:cs="Bookman Old Style"/>
          <w:color w:val="CC0000"/>
          <w:sz w:val="52"/>
          <w:szCs w:val="56"/>
          <w:lang w:val="sl-SI"/>
        </w:rPr>
        <w:t xml:space="preserve"> </w:t>
      </w:r>
      <w:r w:rsidR="00855185">
        <w:rPr>
          <w:rFonts w:ascii="Bookman Old Style" w:hAnsi="Bookman Old Style" w:cs="Bookman Old Style"/>
          <w:color w:val="CC0000"/>
          <w:sz w:val="52"/>
          <w:szCs w:val="56"/>
          <w:lang w:val="sl-SI"/>
        </w:rPr>
        <w:t>v</w:t>
      </w:r>
      <w:r w:rsidR="00855185">
        <w:rPr>
          <w:rFonts w:ascii="Bookman Old Style" w:hAnsi="Bookman Old Style" w:cs="Bookman Old Style"/>
          <w:color w:val="CC0000"/>
          <w:sz w:val="52"/>
          <w:szCs w:val="56"/>
          <w:lang w:val="sl-SI"/>
        </w:rPr>
        <w:br/>
      </w:r>
      <w:proofErr w:type="spellStart"/>
      <w:r w:rsidR="00855185" w:rsidRPr="00855185">
        <w:rPr>
          <w:rFonts w:ascii="Bookman Old Style" w:hAnsi="Bookman Old Style" w:cs="Bookman Old Style"/>
          <w:color w:val="CC0000"/>
          <w:sz w:val="40"/>
          <w:szCs w:val="56"/>
          <w:lang w:val="sl-SI"/>
        </w:rPr>
        <w:t>Schobergruppe</w:t>
      </w:r>
      <w:proofErr w:type="spellEnd"/>
      <w:r w:rsidR="00855185" w:rsidRPr="00855185">
        <w:rPr>
          <w:rFonts w:ascii="Bookman Old Style" w:hAnsi="Bookman Old Style" w:cs="Bookman Old Style"/>
          <w:color w:val="CC0000"/>
          <w:sz w:val="40"/>
          <w:szCs w:val="56"/>
          <w:lang w:val="sl-SI"/>
        </w:rPr>
        <w:t xml:space="preserve"> v Visokih turah, Avstrija</w:t>
      </w:r>
    </w:p>
    <w:p w14:paraId="57F1D88E" w14:textId="77777777" w:rsidR="0002307E" w:rsidRPr="0002307E" w:rsidRDefault="0002307E" w:rsidP="0002307E">
      <w:pPr>
        <w:rPr>
          <w:lang w:val="sl-SI"/>
        </w:rPr>
      </w:pPr>
    </w:p>
    <w:p w14:paraId="1936FF01" w14:textId="062A954B" w:rsidR="0002307E" w:rsidRPr="00384AFE" w:rsidRDefault="0002307E" w:rsidP="0002307E">
      <w:pPr>
        <w:jc w:val="center"/>
        <w:rPr>
          <w:rFonts w:ascii="Bookman Old Style" w:hAnsi="Bookman Old Style" w:cs="Bookman Old Style"/>
          <w:b/>
          <w:color w:val="003399"/>
          <w:sz w:val="32"/>
          <w:szCs w:val="32"/>
          <w:lang w:val="sl-SI"/>
        </w:rPr>
      </w:pPr>
      <w:r w:rsidRPr="00384AFE">
        <w:rPr>
          <w:rFonts w:ascii="Bookman Old Style" w:hAnsi="Bookman Old Style" w:cs="Bookman Old Style"/>
          <w:b/>
          <w:color w:val="003399"/>
          <w:sz w:val="32"/>
          <w:szCs w:val="18"/>
          <w:lang w:val="sl-SI"/>
        </w:rPr>
        <w:t xml:space="preserve">odhod v </w:t>
      </w:r>
      <w:r w:rsidR="009A27DD">
        <w:rPr>
          <w:rFonts w:ascii="Bookman Old Style" w:hAnsi="Bookman Old Style" w:cs="Bookman Old Style"/>
          <w:b/>
          <w:color w:val="003399"/>
          <w:sz w:val="32"/>
          <w:szCs w:val="18"/>
          <w:lang w:val="sl-SI"/>
        </w:rPr>
        <w:t>nedeljo</w:t>
      </w:r>
      <w:r w:rsidRPr="00384AFE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 xml:space="preserve">, </w:t>
      </w:r>
      <w:r w:rsidR="009A27DD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>12</w:t>
      </w:r>
      <w:r w:rsidRPr="00384AFE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 xml:space="preserve">. </w:t>
      </w:r>
      <w:r w:rsidR="00855185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>7</w:t>
      </w:r>
      <w:r w:rsidRPr="00384AFE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 xml:space="preserve">. 2026 ob </w:t>
      </w:r>
      <w:r w:rsidR="00195720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>5</w:t>
      </w:r>
      <w:r w:rsidRPr="00384AFE">
        <w:rPr>
          <w:rFonts w:ascii="Bookman Old Style" w:hAnsi="Bookman Old Style" w:cs="Bookman Old Style"/>
          <w:b/>
          <w:color w:val="003399"/>
          <w:sz w:val="32"/>
          <w:szCs w:val="18"/>
          <w:u w:val="single"/>
          <w:lang w:val="sl-SI"/>
        </w:rPr>
        <w:t>.00</w:t>
      </w:r>
      <w:r w:rsidRPr="00384AFE">
        <w:rPr>
          <w:rFonts w:ascii="Bookman Old Style" w:hAnsi="Bookman Old Style" w:cs="Bookman Old Style"/>
          <w:b/>
          <w:color w:val="003399"/>
          <w:sz w:val="32"/>
          <w:szCs w:val="18"/>
          <w:lang w:val="sl-SI"/>
        </w:rPr>
        <w:t xml:space="preserve"> uri </w:t>
      </w:r>
      <w:r w:rsidRPr="00384AFE">
        <w:rPr>
          <w:rFonts w:ascii="Bookman Old Style" w:hAnsi="Bookman Old Style" w:cs="Bookman Old Style"/>
          <w:b/>
          <w:color w:val="003399"/>
          <w:sz w:val="32"/>
          <w:szCs w:val="32"/>
          <w:lang w:val="sl-SI"/>
        </w:rPr>
        <w:t>s parkirišča</w:t>
      </w:r>
    </w:p>
    <w:p w14:paraId="6DE188DC" w14:textId="77777777" w:rsidR="0002307E" w:rsidRPr="00384AFE" w:rsidRDefault="0002307E" w:rsidP="0002307E">
      <w:pPr>
        <w:jc w:val="center"/>
        <w:rPr>
          <w:rFonts w:ascii="Bookman Old Style" w:hAnsi="Bookman Old Style" w:cs="Bookman Old Style"/>
          <w:b/>
          <w:color w:val="003399"/>
          <w:sz w:val="32"/>
          <w:szCs w:val="32"/>
          <w:lang w:val="sl-SI"/>
        </w:rPr>
      </w:pPr>
      <w:r w:rsidRPr="00384AFE">
        <w:rPr>
          <w:rFonts w:ascii="Bookman Old Style" w:hAnsi="Bookman Old Style" w:cs="Bookman Old Style"/>
          <w:b/>
          <w:color w:val="003399"/>
          <w:sz w:val="32"/>
          <w:szCs w:val="32"/>
          <w:lang w:val="sl-SI"/>
        </w:rPr>
        <w:t xml:space="preserve">pri </w:t>
      </w:r>
      <w:r w:rsidRPr="00384AFE">
        <w:rPr>
          <w:rFonts w:ascii="Bookman Old Style" w:hAnsi="Bookman Old Style" w:cs="Bookman Old Style"/>
          <w:b/>
          <w:color w:val="003399"/>
          <w:sz w:val="32"/>
          <w:szCs w:val="32"/>
          <w:u w:val="single"/>
          <w:lang w:val="sl-SI"/>
        </w:rPr>
        <w:t>Blagovnici Brežice</w:t>
      </w:r>
      <w:r w:rsidRPr="00384AFE">
        <w:rPr>
          <w:rFonts w:ascii="Bookman Old Style" w:hAnsi="Bookman Old Style" w:cs="Bookman Old Style"/>
          <w:b/>
          <w:color w:val="003399"/>
          <w:sz w:val="32"/>
          <w:szCs w:val="32"/>
          <w:lang w:val="sl-SI"/>
        </w:rPr>
        <w:t xml:space="preserve"> (za restavracijo Štefanič)</w:t>
      </w:r>
    </w:p>
    <w:p w14:paraId="56031F95" w14:textId="77777777" w:rsidR="00F30D25" w:rsidRPr="00485226" w:rsidRDefault="00F30D25" w:rsidP="00B162C5">
      <w:pPr>
        <w:jc w:val="center"/>
        <w:rPr>
          <w:rFonts w:ascii="Bookman Old Style" w:hAnsi="Bookman Old Style" w:cs="Bookman Old Style"/>
          <w:b/>
          <w:color w:val="000080"/>
          <w:sz w:val="24"/>
          <w:szCs w:val="24"/>
          <w:u w:val="single"/>
          <w:lang w:val="sl-SI"/>
        </w:rPr>
      </w:pPr>
    </w:p>
    <w:p w14:paraId="5E098FCA" w14:textId="0219CCFB" w:rsidR="00647428" w:rsidRPr="00E7199B" w:rsidRDefault="00647428" w:rsidP="00F30D25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b/>
          <w:sz w:val="24"/>
          <w:szCs w:val="24"/>
          <w:lang w:val="sl-SI"/>
        </w:rPr>
      </w:pPr>
      <w:r w:rsidRPr="00E7199B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F9475E" w:rsidRPr="00E7199B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z</w:t>
      </w:r>
      <w:r w:rsidR="00E25F91" w:rsidRPr="00E7199B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ahtevna </w:t>
      </w:r>
      <w:r w:rsidR="00B120CE" w:rsidRPr="00E7199B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označena pot</w:t>
      </w:r>
    </w:p>
    <w:p w14:paraId="05DFE624" w14:textId="16EEAE4A" w:rsidR="00DB39E5" w:rsidRPr="00E7199B" w:rsidRDefault="00647428" w:rsidP="00F30D25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>Vodnika</w:t>
      </w:r>
      <w:r w:rsidR="00F9475E" w:rsidRPr="00E7199B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: </w:t>
      </w:r>
      <w:r w:rsidR="00C8719E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Toni Hribar</w:t>
      </w:r>
      <w:r w:rsidR="00855185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 xml:space="preserve"> </w:t>
      </w:r>
      <w:r w:rsidR="00855185" w:rsidRPr="00855185">
        <w:rPr>
          <w:rFonts w:ascii="Bookman Old Style" w:eastAsia="Meiryo UI" w:hAnsi="Bookman Old Style" w:cs="Bookman Old Style"/>
          <w:sz w:val="24"/>
          <w:szCs w:val="24"/>
          <w:lang w:val="sl-SI"/>
        </w:rPr>
        <w:t>in</w:t>
      </w:r>
      <w:r w:rsidR="00855185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 xml:space="preserve"> Mija Novak</w:t>
      </w:r>
      <w:r w:rsidR="00F9475E"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>, vodn</w:t>
      </w:r>
      <w:r w:rsidR="00B120CE"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>ika</w:t>
      </w:r>
      <w:r w:rsidR="00F9475E"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PZS</w:t>
      </w:r>
      <w:r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>.</w:t>
      </w:r>
    </w:p>
    <w:p w14:paraId="3B1F2B4D" w14:textId="000BB55E" w:rsidR="0076626B" w:rsidRPr="00E7199B" w:rsidRDefault="0076626B" w:rsidP="0076626B">
      <w:pPr>
        <w:spacing w:line="276" w:lineRule="auto"/>
        <w:ind w:left="284" w:hanging="284"/>
        <w:jc w:val="both"/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Prevoz:</w:t>
      </w:r>
      <w:r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s kombijem in osebnimi avtomobili, </w:t>
      </w:r>
      <w:r w:rsidR="00377C7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3</w:t>
      </w:r>
      <w:r w:rsidR="00C8719E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0 </w:t>
      </w:r>
      <w:r w:rsidRPr="00FA576E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€</w:t>
      </w:r>
    </w:p>
    <w:p w14:paraId="5B0A9A55" w14:textId="0B66C947" w:rsidR="00B162C5" w:rsidRPr="00E7199B" w:rsidRDefault="00EF4E53" w:rsidP="00470E3A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</w:t>
      </w:r>
      <w:r w:rsidR="00B74C6B"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prema:</w:t>
      </w:r>
      <w:r w:rsidR="00B74C6B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E91059" w:rsidRPr="002F14C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obutev primerna za visokogorje</w:t>
      </w:r>
      <w:r w:rsidR="00E910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</w:t>
      </w:r>
      <w:r w:rsidR="00384AF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planinska oblačila primerna za </w:t>
      </w:r>
      <w:r w:rsidR="00384F30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visokogorje</w:t>
      </w:r>
      <w:r w:rsidR="00384AF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(rezerva v nahrbtniku),</w:t>
      </w:r>
      <w:r w:rsidR="00384F30" w:rsidRPr="00384F30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384F30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rezervne nogavice,</w:t>
      </w:r>
      <w:r w:rsidR="00E910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9D0B32" w:rsidRPr="00E7199B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čelada</w:t>
      </w:r>
      <w:r w:rsidR="009D0B32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855185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plezalni</w:t>
      </w:r>
      <w:r w:rsidR="009D0B32" w:rsidRPr="00E7199B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 xml:space="preserve"> pas</w:t>
      </w:r>
      <w:r w:rsidR="009D0B32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9D0B32" w:rsidRPr="00E7199B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samovarovalni komplet</w:t>
      </w:r>
      <w:r w:rsidR="009D0B32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C8719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(</w:t>
      </w:r>
      <w:r w:rsidR="00B74C6B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plezalne</w:t>
      </w:r>
      <w:r w:rsidR="00C8719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)</w:t>
      </w:r>
      <w:r w:rsidR="00B74C6B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rokavice, palice, </w:t>
      </w:r>
      <w:r w:rsidR="00B120CE" w:rsidRPr="002F14CE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čelna svetilka</w:t>
      </w:r>
      <w:r w:rsidR="00B120CE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DD2595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sončna očala, </w:t>
      </w:r>
      <w:r w:rsidR="00B74C6B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zaščita </w:t>
      </w:r>
      <w:r w:rsidR="005F7DBF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pred</w:t>
      </w:r>
      <w:r w:rsidR="00B74C6B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sonce</w:t>
      </w:r>
      <w:r w:rsidR="005F7DBF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m</w:t>
      </w:r>
      <w:r w:rsidR="00B74C6B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 dosti</w:t>
      </w:r>
      <w:r w:rsidR="00B120CE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470E3A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t</w:t>
      </w:r>
      <w:r w:rsidR="00B120CE"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ekočine</w:t>
      </w:r>
      <w:r w:rsidR="00E910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,…</w:t>
      </w:r>
    </w:p>
    <w:p w14:paraId="5777372D" w14:textId="6392390D" w:rsidR="00B74C6B" w:rsidRPr="00384AFE" w:rsidRDefault="00B162C5" w:rsidP="00B162C5">
      <w:pPr>
        <w:ind w:left="284"/>
        <w:jc w:val="both"/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</w:pPr>
      <w:r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>Č</w:t>
      </w:r>
      <w:r w:rsidR="00EA5112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lani PDB, si lahko opremo </w:t>
      </w:r>
      <w:r w:rsidR="001755D9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>s</w:t>
      </w:r>
      <w:r w:rsidR="00EA5112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posodite </w:t>
      </w:r>
      <w:r w:rsidR="0039506B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brezplačno </w:t>
      </w:r>
      <w:r w:rsidR="00EA5112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pri </w:t>
      </w:r>
      <w:r w:rsidR="0039506B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>PDB</w:t>
      </w:r>
      <w:r w:rsidR="00EA5112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, </w:t>
      </w:r>
      <w:r w:rsidR="006A15C0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>sporoči</w:t>
      </w:r>
      <w:r w:rsidR="00EA5112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 ob prijavi</w:t>
      </w:r>
      <w:r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>!</w:t>
      </w:r>
    </w:p>
    <w:p w14:paraId="5F6B64CE" w14:textId="77777777" w:rsidR="00A61069" w:rsidRPr="00A61069" w:rsidRDefault="00A61069" w:rsidP="00A61069">
      <w:pPr>
        <w:jc w:val="both"/>
        <w:rPr>
          <w:rFonts w:ascii="Bookman Old Style" w:eastAsia="Meiryo UI" w:hAnsi="Bookman Old Style" w:cs="Bookman Old Style"/>
          <w:color w:val="000000"/>
          <w:sz w:val="10"/>
          <w:szCs w:val="10"/>
          <w:lang w:val="sl-SI"/>
        </w:rPr>
      </w:pPr>
    </w:p>
    <w:p w14:paraId="4A7B22CA" w14:textId="69060FE0" w:rsidR="0039506B" w:rsidRPr="00E7199B" w:rsidRDefault="0039506B" w:rsidP="00F30D25">
      <w:pPr>
        <w:spacing w:line="276" w:lineRule="auto"/>
        <w:jc w:val="both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iz nahrbtnika in v koč</w:t>
      </w:r>
      <w:r w:rsidR="0085518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i</w:t>
      </w:r>
      <w:r w:rsidR="004C0DFA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proofErr w:type="spellStart"/>
      <w:r w:rsidR="004C0DFA" w:rsidRPr="004C0DFA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Wangenitzseehütte</w:t>
      </w:r>
      <w:proofErr w:type="spellEnd"/>
      <w:r w:rsidR="00855185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.</w:t>
      </w:r>
    </w:p>
    <w:p w14:paraId="4E4059DC" w14:textId="77777777" w:rsidR="001755D9" w:rsidRDefault="00CE490A" w:rsidP="00195720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bookmarkStart w:id="0" w:name="_Hlk217625594"/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Prenočitev</w:t>
      </w:r>
      <w:r w:rsidR="00EA5112"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:</w:t>
      </w:r>
      <w:r w:rsidR="0039506B"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 xml:space="preserve"> </w:t>
      </w:r>
      <w:bookmarkEnd w:id="0"/>
      <w:proofErr w:type="spellStart"/>
      <w:r w:rsidR="004C0DFA" w:rsidRPr="004C0DFA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Wangenitzseehütte</w:t>
      </w:r>
      <w:proofErr w:type="spellEnd"/>
      <w:r w:rsidR="00384AFE" w:rsidRPr="00384AFE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 xml:space="preserve"> </w:t>
      </w:r>
      <w:r w:rsidR="00384AFE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cena prenočitve </w:t>
      </w:r>
      <w:r w:rsidR="00D157E4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v </w:t>
      </w:r>
      <w:proofErr w:type="spellStart"/>
      <w:r w:rsidR="00D157E4">
        <w:rPr>
          <w:rFonts w:ascii="Bookman Old Style" w:eastAsia="Meiryo UI" w:hAnsi="Bookman Old Style" w:cs="Bookman Old Style"/>
          <w:sz w:val="24"/>
          <w:szCs w:val="24"/>
          <w:lang w:val="sl-SI"/>
        </w:rPr>
        <w:t>večposteljni</w:t>
      </w:r>
      <w:proofErr w:type="spellEnd"/>
      <w:r w:rsidR="00D157E4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sobi 20</w:t>
      </w:r>
      <w:r w:rsidR="00195720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D157E4">
        <w:rPr>
          <w:rFonts w:ascii="Bookman Old Style" w:eastAsia="Meiryo UI" w:hAnsi="Bookman Old Style" w:cs="Bookman Old Style"/>
          <w:sz w:val="24"/>
          <w:szCs w:val="24"/>
          <w:lang w:val="sl-SI"/>
        </w:rPr>
        <w:t>€, na skupnih ležiščih 15</w:t>
      </w:r>
      <w:r w:rsidR="00195720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D157E4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€, </w:t>
      </w:r>
    </w:p>
    <w:p w14:paraId="706E5EBD" w14:textId="15C4202C" w:rsidR="0076626B" w:rsidRPr="00E7199B" w:rsidRDefault="00195720" w:rsidP="00195720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1755D9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>Prehrana (brez prenočišča)</w:t>
      </w:r>
      <w:r w:rsidR="001755D9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>: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Planinski </w:t>
      </w:r>
      <w:r w:rsidRPr="00195720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obrok: za člane 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PZS 13,00 €, </w:t>
      </w:r>
      <w:r w:rsidRPr="00195720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Polpenzion, 3-hodni večerni meni in zajtrk: 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42,50 € (brez zajtrka: 26,00 €), </w:t>
      </w:r>
      <w:r w:rsidRPr="00195720">
        <w:rPr>
          <w:rFonts w:ascii="Bookman Old Style" w:eastAsia="Meiryo UI" w:hAnsi="Bookman Old Style" w:cs="Bookman Old Style"/>
          <w:sz w:val="24"/>
          <w:szCs w:val="24"/>
          <w:lang w:val="sl-SI"/>
        </w:rPr>
        <w:t>Samopostrežni zajtrk (vključn</w:t>
      </w:r>
      <w:r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o s kruhom za malico): 17,00 €. </w:t>
      </w:r>
      <w:r w:rsidRPr="00195720">
        <w:rPr>
          <w:rFonts w:ascii="Bookman Old Style" w:eastAsia="Meiryo UI" w:hAnsi="Bookman Old Style" w:cs="Bookman Old Style"/>
          <w:sz w:val="24"/>
          <w:szCs w:val="24"/>
          <w:lang w:val="sl-SI"/>
        </w:rPr>
        <w:t>1-hodni večerni meni (samo glavna jed): 17,50 €</w:t>
      </w:r>
    </w:p>
    <w:p w14:paraId="5D613CA9" w14:textId="71A10E0B" w:rsidR="00F30D25" w:rsidRPr="002F14CE" w:rsidRDefault="00CE490A" w:rsidP="00E7199B">
      <w:pPr>
        <w:ind w:left="284"/>
        <w:jc w:val="both"/>
        <w:rPr>
          <w:rFonts w:ascii="Bookman Old Style" w:eastAsia="Meiryo UI" w:hAnsi="Bookman Old Style" w:cs="Bookman Old Style"/>
          <w:bCs/>
          <w:sz w:val="24"/>
          <w:szCs w:val="24"/>
          <w:lang w:val="sl-SI"/>
        </w:rPr>
      </w:pPr>
      <w:r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S sabo imejte osebni dokument, člansko </w:t>
      </w:r>
      <w:r w:rsidR="00702915" w:rsidRPr="00384AF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>izkaznico</w:t>
      </w:r>
      <w:r w:rsidR="002F14C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 PZS</w:t>
      </w:r>
      <w:r w:rsidR="00222CD8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 s plačano članarino in</w:t>
      </w:r>
      <w:r w:rsidR="002F14CE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 denar</w:t>
      </w:r>
      <w:r w:rsidR="00222CD8">
        <w:rPr>
          <w:rFonts w:ascii="Bookman Old Style" w:eastAsia="Meiryo UI" w:hAnsi="Bookman Old Style" w:cs="Bookman Old Style"/>
          <w:b/>
          <w:bCs/>
          <w:color w:val="003399"/>
          <w:sz w:val="24"/>
          <w:szCs w:val="24"/>
          <w:lang w:val="sl-SI"/>
        </w:rPr>
        <w:t xml:space="preserve">, ker </w:t>
      </w:r>
      <w:r w:rsidR="00222CD8" w:rsidRPr="00222CD8">
        <w:rPr>
          <w:rFonts w:ascii="Bookman Old Style" w:eastAsia="Meiryo UI" w:hAnsi="Bookman Old Style" w:cs="Bookman Old Style"/>
          <w:b/>
          <w:bCs/>
          <w:color w:val="FF0000"/>
          <w:sz w:val="24"/>
          <w:szCs w:val="24"/>
          <w:lang w:val="sl-SI"/>
        </w:rPr>
        <w:t>kartic ne sprejemajo</w:t>
      </w:r>
    </w:p>
    <w:p w14:paraId="2237BB87" w14:textId="77777777" w:rsidR="00E7199B" w:rsidRPr="00E7199B" w:rsidRDefault="00E7199B" w:rsidP="00E7199B">
      <w:pPr>
        <w:jc w:val="both"/>
        <w:rPr>
          <w:rFonts w:ascii="Bookman Old Style" w:eastAsia="Meiryo UI" w:hAnsi="Bookman Old Style" w:cs="Bookman Old Style"/>
          <w:b/>
          <w:bCs/>
          <w:color w:val="0000FF"/>
          <w:sz w:val="10"/>
          <w:szCs w:val="10"/>
          <w:lang w:val="sl-SI"/>
        </w:rPr>
      </w:pPr>
    </w:p>
    <w:p w14:paraId="0D118953" w14:textId="58E6E4E0" w:rsidR="00EA5112" w:rsidRPr="00F30D25" w:rsidRDefault="002F14CE" w:rsidP="00F30D25">
      <w:pPr>
        <w:ind w:left="284" w:hanging="284"/>
        <w:jc w:val="both"/>
        <w:rPr>
          <w:rFonts w:ascii="Bookman Old Style" w:hAnsi="Bookman Old Style" w:cs="Bookman Old Style"/>
          <w:sz w:val="24"/>
          <w:szCs w:val="24"/>
          <w:lang w:val="sl-SI"/>
        </w:rPr>
      </w:pPr>
      <w:r>
        <w:rPr>
          <w:rFonts w:ascii="Bookman Old Style" w:hAnsi="Bookman Old Style" w:cs="Bookman Old Style"/>
          <w:b/>
          <w:sz w:val="24"/>
          <w:szCs w:val="24"/>
          <w:lang w:val="sl-SI"/>
        </w:rPr>
        <w:t>Opis poti</w:t>
      </w:r>
      <w:r w:rsidR="00EA5112" w:rsidRPr="00F30D25">
        <w:rPr>
          <w:rFonts w:ascii="Bookman Old Style" w:hAnsi="Bookman Old Style" w:cs="Bookman Old Style"/>
          <w:b/>
          <w:sz w:val="24"/>
          <w:szCs w:val="24"/>
          <w:lang w:val="sl-SI"/>
        </w:rPr>
        <w:t>:</w:t>
      </w:r>
      <w:r w:rsidR="00EA5112" w:rsidRPr="00F30D25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</w:p>
    <w:p w14:paraId="401A5F83" w14:textId="44461320" w:rsidR="002F14CE" w:rsidRPr="00885A32" w:rsidRDefault="00EA5112" w:rsidP="00885A32">
      <w:pPr>
        <w:ind w:left="284"/>
        <w:jc w:val="both"/>
        <w:rPr>
          <w:rFonts w:ascii="Bookman Old Style" w:hAnsi="Bookman Old Style" w:cs="Bookman Old Style"/>
          <w:sz w:val="16"/>
          <w:szCs w:val="24"/>
          <w:lang w:val="sl-SI"/>
        </w:rPr>
      </w:pPr>
      <w:r w:rsidRPr="00F30D25">
        <w:rPr>
          <w:rFonts w:ascii="Bookman Old Style" w:hAnsi="Bookman Old Style" w:cs="Bookman Old Style"/>
          <w:sz w:val="24"/>
          <w:szCs w:val="24"/>
          <w:u w:val="single"/>
          <w:lang w:val="sl-SI"/>
        </w:rPr>
        <w:t>1.</w:t>
      </w:r>
      <w:r w:rsidR="000517CB">
        <w:rPr>
          <w:rFonts w:ascii="Bookman Old Style" w:hAnsi="Bookman Old Style" w:cs="Bookman Old Style"/>
          <w:sz w:val="24"/>
          <w:szCs w:val="24"/>
          <w:u w:val="single"/>
          <w:lang w:val="sl-SI"/>
        </w:rPr>
        <w:t xml:space="preserve"> </w:t>
      </w:r>
      <w:r w:rsidRPr="00F30D25">
        <w:rPr>
          <w:rFonts w:ascii="Bookman Old Style" w:hAnsi="Bookman Old Style" w:cs="Bookman Old Style"/>
          <w:sz w:val="24"/>
          <w:szCs w:val="24"/>
          <w:u w:val="single"/>
          <w:lang w:val="sl-SI"/>
        </w:rPr>
        <w:t>dan:</w:t>
      </w:r>
      <w:r w:rsidR="00971314">
        <w:rPr>
          <w:rFonts w:ascii="Bookman Old Style" w:hAnsi="Bookman Old Style" w:cs="Bookman Old Style"/>
          <w:sz w:val="24"/>
          <w:szCs w:val="24"/>
          <w:u w:val="single"/>
          <w:lang w:val="sl-SI"/>
        </w:rPr>
        <w:t xml:space="preserve"> </w:t>
      </w:r>
      <w:r w:rsidR="00A37FB1">
        <w:rPr>
          <w:rFonts w:ascii="Bookman Old Style" w:hAnsi="Bookman Old Style" w:cs="Bookman Old Style"/>
          <w:sz w:val="24"/>
          <w:szCs w:val="24"/>
          <w:u w:val="single"/>
          <w:lang w:val="sl-SI"/>
        </w:rPr>
        <w:t>nedelja</w:t>
      </w:r>
      <w:r w:rsidR="00971314">
        <w:rPr>
          <w:rFonts w:ascii="Bookman Old Style" w:hAnsi="Bookman Old Style" w:cs="Bookman Old Style"/>
          <w:sz w:val="24"/>
          <w:szCs w:val="24"/>
          <w:u w:val="single"/>
          <w:lang w:val="sl-SI"/>
        </w:rPr>
        <w:t xml:space="preserve">, </w:t>
      </w:r>
      <w:r w:rsidR="00A37FB1">
        <w:rPr>
          <w:rFonts w:ascii="Bookman Old Style" w:hAnsi="Bookman Old Style" w:cs="Bookman Old Style"/>
          <w:sz w:val="24"/>
          <w:szCs w:val="24"/>
          <w:u w:val="single"/>
          <w:lang w:val="sl-SI"/>
        </w:rPr>
        <w:t>1</w:t>
      </w:r>
      <w:r w:rsidR="00971314">
        <w:rPr>
          <w:rFonts w:ascii="Bookman Old Style" w:hAnsi="Bookman Old Style" w:cs="Bookman Old Style"/>
          <w:sz w:val="24"/>
          <w:szCs w:val="24"/>
          <w:u w:val="single"/>
          <w:lang w:val="sl-SI"/>
        </w:rPr>
        <w:t xml:space="preserve">2. </w:t>
      </w:r>
      <w:r w:rsidR="00195720">
        <w:rPr>
          <w:rFonts w:ascii="Bookman Old Style" w:hAnsi="Bookman Old Style" w:cs="Bookman Old Style"/>
          <w:sz w:val="24"/>
          <w:szCs w:val="24"/>
          <w:u w:val="single"/>
          <w:lang w:val="sl-SI"/>
        </w:rPr>
        <w:t>7</w:t>
      </w:r>
      <w:r w:rsidR="00971314">
        <w:rPr>
          <w:rFonts w:ascii="Bookman Old Style" w:hAnsi="Bookman Old Style" w:cs="Bookman Old Style"/>
          <w:sz w:val="24"/>
          <w:szCs w:val="24"/>
          <w:u w:val="single"/>
          <w:lang w:val="sl-SI"/>
        </w:rPr>
        <w:t>. 2026</w:t>
      </w:r>
      <w:r w:rsidRPr="00F30D25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</w:p>
    <w:p w14:paraId="0DA8B064" w14:textId="62409B49" w:rsidR="002F14CE" w:rsidRDefault="001755D9" w:rsidP="0068258C">
      <w:pPr>
        <w:ind w:left="284"/>
        <w:jc w:val="both"/>
        <w:rPr>
          <w:rFonts w:ascii="Bookman Old Style" w:hAnsi="Bookman Old Style" w:cs="Bookman Old Style"/>
          <w:sz w:val="24"/>
          <w:szCs w:val="24"/>
          <w:lang w:val="sl-SI"/>
        </w:rPr>
      </w:pPr>
      <w:r>
        <w:rPr>
          <w:rFonts w:ascii="Bookman Old Style" w:hAnsi="Bookman Old Style" w:cs="Bookman Old Style"/>
          <w:sz w:val="24"/>
          <w:szCs w:val="24"/>
          <w:lang w:val="sl-SI"/>
        </w:rPr>
        <w:t>4</w:t>
      </w:r>
      <w:r w:rsidR="002F14CE">
        <w:rPr>
          <w:rFonts w:ascii="Bookman Old Style" w:hAnsi="Bookman Old Style" w:cs="Bookman Old Style"/>
          <w:sz w:val="24"/>
          <w:szCs w:val="24"/>
          <w:lang w:val="sl-SI"/>
        </w:rPr>
        <w:t>:</w:t>
      </w:r>
      <w:r w:rsidR="001225F1">
        <w:rPr>
          <w:rFonts w:ascii="Bookman Old Style" w:hAnsi="Bookman Old Style" w:cs="Bookman Old Style"/>
          <w:sz w:val="24"/>
          <w:szCs w:val="24"/>
          <w:lang w:val="sl-SI"/>
        </w:rPr>
        <w:t>2</w:t>
      </w:r>
      <w:r w:rsidR="002F14CE">
        <w:rPr>
          <w:rFonts w:ascii="Bookman Old Style" w:hAnsi="Bookman Old Style" w:cs="Bookman Old Style"/>
          <w:sz w:val="24"/>
          <w:szCs w:val="24"/>
          <w:lang w:val="sl-SI"/>
        </w:rPr>
        <w:t xml:space="preserve">0 </w:t>
      </w:r>
      <w:r w:rsidR="00C83C34">
        <w:rPr>
          <w:rFonts w:ascii="Bookman Old Style" w:hAnsi="Bookman Old Style" w:cs="Bookman Old Style"/>
          <w:sz w:val="24"/>
          <w:szCs w:val="24"/>
          <w:lang w:val="sl-SI"/>
        </w:rPr>
        <w:t>ur</w:t>
      </w:r>
      <w:r w:rsidR="001225F1">
        <w:rPr>
          <w:rFonts w:ascii="Bookman Old Style" w:hAnsi="Bookman Old Style" w:cs="Bookman Old Style"/>
          <w:sz w:val="24"/>
          <w:szCs w:val="24"/>
          <w:lang w:val="sl-SI"/>
        </w:rPr>
        <w:t xml:space="preserve"> vožnje </w:t>
      </w:r>
      <w:r>
        <w:rPr>
          <w:rFonts w:ascii="Bookman Old Style" w:hAnsi="Bookman Old Style" w:cs="Bookman Old Style"/>
          <w:sz w:val="24"/>
          <w:szCs w:val="24"/>
          <w:lang w:val="sl-SI"/>
        </w:rPr>
        <w:t xml:space="preserve">(300 km) z dvema postankoma </w:t>
      </w:r>
      <w:r w:rsidR="001225F1">
        <w:rPr>
          <w:rFonts w:ascii="Bookman Old Style" w:hAnsi="Bookman Old Style" w:cs="Bookman Old Style"/>
          <w:sz w:val="24"/>
          <w:szCs w:val="24"/>
          <w:lang w:val="sl-SI"/>
        </w:rPr>
        <w:t>mim</w:t>
      </w:r>
      <w:r w:rsidR="002F14CE">
        <w:rPr>
          <w:rFonts w:ascii="Bookman Old Style" w:hAnsi="Bookman Old Style" w:cs="Bookman Old Style"/>
          <w:sz w:val="24"/>
          <w:szCs w:val="24"/>
          <w:lang w:val="sl-SI"/>
        </w:rPr>
        <w:t xml:space="preserve">o </w:t>
      </w:r>
      <w:r w:rsidR="001225F1">
        <w:rPr>
          <w:rFonts w:ascii="Bookman Old Style" w:hAnsi="Bookman Old Style" w:cs="Bookman Old Style"/>
          <w:sz w:val="24"/>
          <w:szCs w:val="24"/>
          <w:lang w:val="sl-SI"/>
        </w:rPr>
        <w:t xml:space="preserve">Ljubljane, Jesenic, Beljaka, Špitala in Lienza </w:t>
      </w:r>
      <w:r w:rsidR="002F14CE">
        <w:rPr>
          <w:rFonts w:ascii="Bookman Old Style" w:hAnsi="Bookman Old Style" w:cs="Bookman Old Style"/>
          <w:sz w:val="24"/>
          <w:szCs w:val="24"/>
          <w:lang w:val="sl-SI"/>
        </w:rPr>
        <w:t xml:space="preserve">do </w:t>
      </w:r>
      <w:r w:rsidR="001225F1">
        <w:rPr>
          <w:rFonts w:ascii="Bookman Old Style" w:hAnsi="Bookman Old Style" w:cs="Bookman Old Style"/>
          <w:sz w:val="24"/>
          <w:szCs w:val="24"/>
          <w:lang w:val="sl-SI"/>
        </w:rPr>
        <w:t xml:space="preserve">kraja </w:t>
      </w:r>
      <w:proofErr w:type="spellStart"/>
      <w:r w:rsidR="001225F1" w:rsidRPr="0068258C">
        <w:rPr>
          <w:rFonts w:ascii="Bookman Old Style" w:hAnsi="Bookman Old Style" w:cs="Bookman Old Style"/>
          <w:b/>
          <w:sz w:val="24"/>
          <w:szCs w:val="24"/>
          <w:lang w:val="sl-SI"/>
        </w:rPr>
        <w:t>Mörtschach</w:t>
      </w:r>
      <w:proofErr w:type="spellEnd"/>
      <w:r w:rsidR="00377C7B" w:rsidRPr="001755D9">
        <w:rPr>
          <w:rFonts w:ascii="Bookman Old Style" w:hAnsi="Bookman Old Style" w:cs="Bookman Old Style"/>
          <w:sz w:val="24"/>
          <w:szCs w:val="24"/>
          <w:lang w:val="sl-SI"/>
        </w:rPr>
        <w:t xml:space="preserve"> v dolini </w:t>
      </w:r>
      <w:proofErr w:type="spellStart"/>
      <w:r w:rsidRPr="001755D9">
        <w:rPr>
          <w:rFonts w:ascii="Bookman Old Style" w:hAnsi="Bookman Old Style" w:cs="Bookman Old Style"/>
          <w:b/>
          <w:sz w:val="24"/>
          <w:szCs w:val="24"/>
          <w:lang w:val="sl-SI"/>
        </w:rPr>
        <w:t>Möltall</w:t>
      </w:r>
      <w:proofErr w:type="spellEnd"/>
      <w:r>
        <w:rPr>
          <w:rFonts w:ascii="Bookman Old Style" w:hAnsi="Bookman Old Style" w:cs="Bookman Old Style"/>
          <w:b/>
          <w:sz w:val="24"/>
          <w:szCs w:val="24"/>
          <w:lang w:val="sl-SI"/>
        </w:rPr>
        <w:t>.</w:t>
      </w:r>
    </w:p>
    <w:p w14:paraId="04BA3671" w14:textId="77777777" w:rsidR="0068258C" w:rsidRPr="00B43458" w:rsidRDefault="001225F1" w:rsidP="0068258C">
      <w:pPr>
        <w:ind w:left="284"/>
        <w:jc w:val="both"/>
        <w:rPr>
          <w:lang w:val="sl-SI"/>
        </w:rPr>
      </w:pPr>
      <w:r>
        <w:rPr>
          <w:rFonts w:ascii="Bookman Old Style" w:hAnsi="Bookman Old Style" w:cs="Bookman Old Style"/>
          <w:sz w:val="24"/>
          <w:szCs w:val="24"/>
          <w:lang w:val="sl-SI"/>
        </w:rPr>
        <w:t>0</w:t>
      </w:r>
      <w:r w:rsidR="00971314">
        <w:rPr>
          <w:rFonts w:ascii="Bookman Old Style" w:hAnsi="Bookman Old Style" w:cs="Bookman Old Style"/>
          <w:sz w:val="24"/>
          <w:szCs w:val="24"/>
          <w:lang w:val="sl-SI"/>
        </w:rPr>
        <w:t>:10</w:t>
      </w:r>
      <w:r w:rsidR="00B514D4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C83C34">
        <w:rPr>
          <w:rFonts w:ascii="Bookman Old Style" w:hAnsi="Bookman Old Style" w:cs="Bookman Old Style"/>
          <w:sz w:val="24"/>
          <w:szCs w:val="24"/>
          <w:lang w:val="sl-SI"/>
        </w:rPr>
        <w:t>ure</w:t>
      </w:r>
      <w:r w:rsidR="00EA5112" w:rsidRPr="00F30D25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>
        <w:rPr>
          <w:rFonts w:ascii="Bookman Old Style" w:hAnsi="Bookman Old Style" w:cs="Bookman Old Style"/>
          <w:sz w:val="24"/>
          <w:szCs w:val="24"/>
          <w:lang w:val="sl-SI"/>
        </w:rPr>
        <w:t xml:space="preserve">(8 km) </w:t>
      </w:r>
      <w:r w:rsidR="003F7DEE">
        <w:rPr>
          <w:rFonts w:ascii="Bookman Old Style" w:hAnsi="Bookman Old Style" w:cs="Bookman Old Style"/>
          <w:sz w:val="24"/>
          <w:szCs w:val="24"/>
          <w:lang w:val="sl-SI"/>
        </w:rPr>
        <w:t xml:space="preserve">vožnje po makadamu </w:t>
      </w:r>
      <w:r>
        <w:rPr>
          <w:rFonts w:ascii="Bookman Old Style" w:hAnsi="Bookman Old Style" w:cs="Bookman Old Style"/>
          <w:sz w:val="24"/>
          <w:szCs w:val="24"/>
          <w:lang w:val="sl-SI"/>
        </w:rPr>
        <w:t xml:space="preserve">do izhodišča na planini </w:t>
      </w:r>
      <w:proofErr w:type="spellStart"/>
      <w:r w:rsidRPr="00125EDC">
        <w:rPr>
          <w:rFonts w:ascii="Bookman Old Style" w:hAnsi="Bookman Old Style" w:cs="Bookman Old Style"/>
          <w:b/>
          <w:sz w:val="24"/>
          <w:szCs w:val="24"/>
          <w:lang w:val="sl-SI"/>
        </w:rPr>
        <w:t>Wangenitzalm</w:t>
      </w:r>
      <w:proofErr w:type="spellEnd"/>
      <w:r w:rsidRPr="00125EDC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 (1430 m)</w:t>
      </w:r>
      <w:r w:rsidR="0068258C" w:rsidRPr="00B43458">
        <w:rPr>
          <w:lang w:val="sl-SI"/>
        </w:rPr>
        <w:t xml:space="preserve"> </w:t>
      </w:r>
    </w:p>
    <w:p w14:paraId="5288094C" w14:textId="486443E9" w:rsidR="0068258C" w:rsidRPr="0068258C" w:rsidRDefault="0068258C" w:rsidP="0068258C">
      <w:pPr>
        <w:ind w:firstLine="284"/>
        <w:jc w:val="both"/>
        <w:rPr>
          <w:szCs w:val="24"/>
          <w:lang w:val="sl-SI"/>
        </w:rPr>
      </w:pPr>
      <w:hyperlink r:id="rId8" w:anchor="google_vignette" w:history="1">
        <w:r w:rsidRPr="0068258C">
          <w:rPr>
            <w:rStyle w:val="Hiperpovezava"/>
            <w:szCs w:val="24"/>
            <w:lang w:val="sl-SI"/>
          </w:rPr>
          <w:t>https://www.summitpost.org/approach-from-the-valley-wangenitz-tal/167224#google_vignette</w:t>
        </w:r>
      </w:hyperlink>
    </w:p>
    <w:p w14:paraId="74CDF1EB" w14:textId="76C72FF7" w:rsidR="00EA5112" w:rsidRDefault="001225F1" w:rsidP="0068258C">
      <w:pPr>
        <w:ind w:left="284" w:firstLine="283"/>
        <w:jc w:val="both"/>
        <w:rPr>
          <w:rFonts w:ascii="Bookman Old Style" w:hAnsi="Bookman Old Style" w:cs="Bookman Old Style"/>
          <w:sz w:val="24"/>
          <w:szCs w:val="24"/>
          <w:lang w:val="sl-SI"/>
        </w:rPr>
      </w:pPr>
      <w:r>
        <w:rPr>
          <w:rFonts w:ascii="Bookman Old Style" w:hAnsi="Bookman Old Style" w:cs="Bookman Old Style"/>
          <w:sz w:val="24"/>
          <w:szCs w:val="24"/>
          <w:lang w:val="sl-SI"/>
        </w:rPr>
        <w:t>3</w:t>
      </w:r>
      <w:r w:rsidR="00971314">
        <w:rPr>
          <w:rFonts w:ascii="Bookman Old Style" w:hAnsi="Bookman Old Style" w:cs="Bookman Old Style"/>
          <w:sz w:val="24"/>
          <w:szCs w:val="24"/>
          <w:lang w:val="sl-SI"/>
        </w:rPr>
        <w:t>:</w:t>
      </w:r>
      <w:r>
        <w:rPr>
          <w:rFonts w:ascii="Bookman Old Style" w:hAnsi="Bookman Old Style" w:cs="Bookman Old Style"/>
          <w:sz w:val="24"/>
          <w:szCs w:val="24"/>
          <w:lang w:val="sl-SI"/>
        </w:rPr>
        <w:t>0</w:t>
      </w:r>
      <w:r w:rsidR="00C83C34">
        <w:rPr>
          <w:rFonts w:ascii="Bookman Old Style" w:hAnsi="Bookman Old Style" w:cs="Bookman Old Style"/>
          <w:sz w:val="24"/>
          <w:szCs w:val="24"/>
          <w:lang w:val="sl-SI"/>
        </w:rPr>
        <w:t xml:space="preserve">0 ure </w:t>
      </w:r>
      <w:r w:rsidR="00B162C5" w:rsidRPr="00F30D25">
        <w:rPr>
          <w:rFonts w:ascii="Bookman Old Style" w:hAnsi="Bookman Old Style" w:cs="Bookman Old Style"/>
          <w:sz w:val="24"/>
          <w:szCs w:val="24"/>
          <w:lang w:val="sl-SI"/>
        </w:rPr>
        <w:t xml:space="preserve">hoje </w:t>
      </w:r>
      <w:r w:rsidR="00B514D4">
        <w:rPr>
          <w:rFonts w:ascii="Bookman Old Style" w:hAnsi="Bookman Old Style" w:cs="Bookman Old Style"/>
          <w:sz w:val="24"/>
          <w:szCs w:val="24"/>
          <w:lang w:val="sl-SI"/>
        </w:rPr>
        <w:t xml:space="preserve">(cca </w:t>
      </w:r>
      <w:r>
        <w:rPr>
          <w:rFonts w:ascii="Bookman Old Style" w:hAnsi="Bookman Old Style" w:cs="Bookman Old Style"/>
          <w:sz w:val="24"/>
          <w:szCs w:val="24"/>
          <w:lang w:val="sl-SI"/>
        </w:rPr>
        <w:t>1100</w:t>
      </w:r>
      <w:r w:rsidR="00B514D4">
        <w:rPr>
          <w:rFonts w:ascii="Bookman Old Style" w:hAnsi="Bookman Old Style" w:cs="Bookman Old Style"/>
          <w:sz w:val="24"/>
          <w:szCs w:val="24"/>
          <w:lang w:val="sl-SI"/>
        </w:rPr>
        <w:t xml:space="preserve"> m vzpona) do </w:t>
      </w:r>
      <w:proofErr w:type="spellStart"/>
      <w:r w:rsidRPr="00125EDC">
        <w:rPr>
          <w:rFonts w:ascii="Bookman Old Style" w:hAnsi="Bookman Old Style" w:cs="Bookman Old Style"/>
          <w:b/>
          <w:sz w:val="24"/>
          <w:szCs w:val="24"/>
          <w:lang w:val="sl-SI"/>
        </w:rPr>
        <w:t>Wangenitzseeh</w:t>
      </w:r>
      <w:r w:rsidR="00125EDC" w:rsidRPr="00125EDC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>ütte</w:t>
      </w:r>
      <w:proofErr w:type="spellEnd"/>
      <w:r w:rsidR="00125EDC" w:rsidRPr="00125EDC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 xml:space="preserve"> </w:t>
      </w:r>
      <w:r w:rsidR="00B514D4" w:rsidRPr="00125EDC">
        <w:rPr>
          <w:rFonts w:ascii="Bookman Old Style" w:hAnsi="Bookman Old Style" w:cs="Bookman Old Style"/>
          <w:b/>
          <w:sz w:val="24"/>
          <w:szCs w:val="24"/>
          <w:lang w:val="sl-SI"/>
        </w:rPr>
        <w:t>(</w:t>
      </w:r>
      <w:r w:rsidR="00125EDC" w:rsidRPr="00125EDC">
        <w:rPr>
          <w:rFonts w:ascii="Bookman Old Style" w:hAnsi="Bookman Old Style" w:cs="Bookman Old Style"/>
          <w:b/>
          <w:sz w:val="24"/>
          <w:szCs w:val="24"/>
          <w:lang w:val="sl-SI"/>
        </w:rPr>
        <w:t>2508</w:t>
      </w:r>
      <w:r w:rsidR="00B514D4" w:rsidRPr="00125EDC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 m</w:t>
      </w:r>
      <w:r w:rsidR="00B514D4" w:rsidRPr="00B514D4">
        <w:rPr>
          <w:rFonts w:ascii="Bookman Old Style" w:hAnsi="Bookman Old Style" w:cs="Bookman Old Style"/>
          <w:b/>
          <w:sz w:val="24"/>
          <w:szCs w:val="24"/>
          <w:lang w:val="sl-SI"/>
        </w:rPr>
        <w:t>)</w:t>
      </w:r>
      <w:r w:rsidR="00125EDC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, </w:t>
      </w:r>
      <w:r w:rsidR="00125EDC" w:rsidRPr="00125EDC">
        <w:rPr>
          <w:rFonts w:ascii="Bookman Old Style" w:hAnsi="Bookman Old Style" w:cs="Bookman Old Style"/>
          <w:sz w:val="24"/>
          <w:szCs w:val="24"/>
          <w:lang w:val="sl-SI"/>
        </w:rPr>
        <w:t>fakultativno ogled jezer</w:t>
      </w:r>
      <w:r w:rsidR="00125EDC">
        <w:rPr>
          <w:rFonts w:ascii="Bookman Old Style" w:hAnsi="Bookman Old Style" w:cs="Bookman Old Style"/>
          <w:sz w:val="24"/>
          <w:szCs w:val="24"/>
          <w:lang w:val="sl-SI"/>
        </w:rPr>
        <w:t xml:space="preserve">a v bližini koče </w:t>
      </w:r>
      <w:proofErr w:type="spellStart"/>
      <w:r w:rsidR="00125EDC" w:rsidRPr="00125EDC">
        <w:rPr>
          <w:rFonts w:ascii="Bookman Old Style" w:hAnsi="Bookman Old Style" w:cs="Bookman Old Style"/>
          <w:sz w:val="24"/>
          <w:szCs w:val="24"/>
          <w:lang w:val="sl-SI"/>
        </w:rPr>
        <w:t>Wangenitzsee</w:t>
      </w:r>
      <w:proofErr w:type="spellEnd"/>
      <w:r w:rsidR="00125EDC">
        <w:rPr>
          <w:rFonts w:ascii="Bookman Old Style" w:hAnsi="Bookman Old Style" w:cs="Bookman Old Style"/>
          <w:sz w:val="24"/>
          <w:szCs w:val="24"/>
          <w:lang w:val="sl-SI"/>
        </w:rPr>
        <w:t>,</w:t>
      </w:r>
      <w:r w:rsidR="00125EDC" w:rsidRPr="00125EDC">
        <w:rPr>
          <w:rFonts w:ascii="Bookman Old Style" w:hAnsi="Bookman Old Style" w:cs="Bookman Old Style"/>
          <w:sz w:val="24"/>
          <w:szCs w:val="24"/>
          <w:lang w:val="sl-SI"/>
        </w:rPr>
        <w:t xml:space="preserve"> spanje</w:t>
      </w:r>
      <w:r w:rsidR="00EA5112" w:rsidRPr="00F30D25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</w:p>
    <w:p w14:paraId="1A9FD5FA" w14:textId="68B7767A" w:rsidR="00125EDC" w:rsidRPr="00B43458" w:rsidRDefault="00125EDC" w:rsidP="002F14CE">
      <w:pPr>
        <w:ind w:left="284"/>
        <w:jc w:val="both"/>
        <w:rPr>
          <w:lang w:val="sl-SI"/>
        </w:rPr>
      </w:pPr>
      <w:hyperlink r:id="rId9" w:history="1">
        <w:r w:rsidRPr="00B43458">
          <w:rPr>
            <w:rStyle w:val="Hiperpovezava"/>
            <w:lang w:val="sl-SI"/>
          </w:rPr>
          <w:t>https://wangenitzseehuette.at/</w:t>
        </w:r>
      </w:hyperlink>
    </w:p>
    <w:p w14:paraId="04F0184D" w14:textId="5D2771C6" w:rsidR="002F14CE" w:rsidRDefault="00EA5112" w:rsidP="002F14CE">
      <w:pPr>
        <w:ind w:left="284"/>
        <w:jc w:val="both"/>
        <w:rPr>
          <w:rFonts w:ascii="Bookman Old Style" w:hAnsi="Bookman Old Style" w:cs="Bookman Old Style"/>
          <w:sz w:val="24"/>
          <w:szCs w:val="24"/>
          <w:lang w:val="sl-SI"/>
        </w:rPr>
      </w:pPr>
      <w:r w:rsidRPr="00F30D25">
        <w:rPr>
          <w:rFonts w:ascii="Bookman Old Style" w:hAnsi="Bookman Old Style" w:cs="Bookman Old Style"/>
          <w:sz w:val="24"/>
          <w:szCs w:val="24"/>
          <w:u w:val="single"/>
          <w:lang w:val="sl-SI"/>
        </w:rPr>
        <w:t>2. dan:</w:t>
      </w:r>
      <w:r w:rsidR="00971314">
        <w:rPr>
          <w:rFonts w:ascii="Bookman Old Style" w:hAnsi="Bookman Old Style" w:cs="Bookman Old Style"/>
          <w:sz w:val="24"/>
          <w:szCs w:val="24"/>
          <w:u w:val="single"/>
          <w:lang w:val="sl-SI"/>
        </w:rPr>
        <w:t xml:space="preserve"> </w:t>
      </w:r>
      <w:r w:rsidR="00A37FB1">
        <w:rPr>
          <w:rFonts w:ascii="Bookman Old Style" w:hAnsi="Bookman Old Style" w:cs="Bookman Old Style"/>
          <w:sz w:val="24"/>
          <w:szCs w:val="24"/>
          <w:u w:val="single"/>
          <w:lang w:val="sl-SI"/>
        </w:rPr>
        <w:t>ponedeljek</w:t>
      </w:r>
      <w:r w:rsidR="00971314">
        <w:rPr>
          <w:rFonts w:ascii="Bookman Old Style" w:hAnsi="Bookman Old Style" w:cs="Bookman Old Style"/>
          <w:sz w:val="24"/>
          <w:szCs w:val="24"/>
          <w:u w:val="single"/>
          <w:lang w:val="sl-SI"/>
        </w:rPr>
        <w:t xml:space="preserve">, </w:t>
      </w:r>
      <w:r w:rsidR="00A37FB1">
        <w:rPr>
          <w:rFonts w:ascii="Bookman Old Style" w:hAnsi="Bookman Old Style" w:cs="Bookman Old Style"/>
          <w:sz w:val="24"/>
          <w:szCs w:val="24"/>
          <w:u w:val="single"/>
          <w:lang w:val="sl-SI"/>
        </w:rPr>
        <w:t>13</w:t>
      </w:r>
      <w:r w:rsidR="00971314">
        <w:rPr>
          <w:rFonts w:ascii="Bookman Old Style" w:hAnsi="Bookman Old Style" w:cs="Bookman Old Style"/>
          <w:sz w:val="24"/>
          <w:szCs w:val="24"/>
          <w:u w:val="single"/>
          <w:lang w:val="sl-SI"/>
        </w:rPr>
        <w:t xml:space="preserve">. </w:t>
      </w:r>
      <w:r w:rsidR="00125EDC">
        <w:rPr>
          <w:rFonts w:ascii="Bookman Old Style" w:hAnsi="Bookman Old Style" w:cs="Bookman Old Style"/>
          <w:sz w:val="24"/>
          <w:szCs w:val="24"/>
          <w:u w:val="single"/>
          <w:lang w:val="sl-SI"/>
        </w:rPr>
        <w:t>7</w:t>
      </w:r>
      <w:r w:rsidR="00971314">
        <w:rPr>
          <w:rFonts w:ascii="Bookman Old Style" w:hAnsi="Bookman Old Style" w:cs="Bookman Old Style"/>
          <w:sz w:val="24"/>
          <w:szCs w:val="24"/>
          <w:u w:val="single"/>
          <w:lang w:val="sl-SI"/>
        </w:rPr>
        <w:t>. 2026</w:t>
      </w:r>
      <w:r w:rsidR="00885A32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</w:p>
    <w:p w14:paraId="5DA027A1" w14:textId="113B568B" w:rsidR="00EA5112" w:rsidRDefault="002A5FEB" w:rsidP="002F14CE">
      <w:pPr>
        <w:ind w:left="284" w:firstLine="283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>
        <w:rPr>
          <w:rFonts w:ascii="Bookman Old Style" w:hAnsi="Bookman Old Style" w:cs="Bookman Old Style"/>
          <w:sz w:val="24"/>
          <w:szCs w:val="24"/>
          <w:lang w:val="sl-SI"/>
        </w:rPr>
        <w:t xml:space="preserve">izhodišče pri </w:t>
      </w:r>
      <w:proofErr w:type="spellStart"/>
      <w:r w:rsidR="00125EDC" w:rsidRPr="00125EDC">
        <w:rPr>
          <w:rFonts w:ascii="Bookman Old Style" w:hAnsi="Bookman Old Style" w:cs="Bookman Old Style"/>
          <w:b/>
          <w:sz w:val="24"/>
          <w:szCs w:val="24"/>
          <w:lang w:val="sl-SI"/>
        </w:rPr>
        <w:t>Wangenitzseeh</w:t>
      </w:r>
      <w:r w:rsidR="00125EDC" w:rsidRPr="00125EDC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>ütte</w:t>
      </w:r>
      <w:proofErr w:type="spellEnd"/>
      <w:r w:rsidR="00125EDC" w:rsidRPr="00125EDC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 xml:space="preserve"> </w:t>
      </w:r>
      <w:r w:rsidR="00125EDC" w:rsidRPr="00125EDC">
        <w:rPr>
          <w:rFonts w:ascii="Bookman Old Style" w:hAnsi="Bookman Old Style" w:cs="Bookman Old Style"/>
          <w:b/>
          <w:sz w:val="24"/>
          <w:szCs w:val="24"/>
          <w:lang w:val="sl-SI"/>
        </w:rPr>
        <w:t>(2508 m</w:t>
      </w:r>
      <w:r w:rsidR="00125EDC" w:rsidRPr="00B514D4">
        <w:rPr>
          <w:rFonts w:ascii="Bookman Old Style" w:hAnsi="Bookman Old Style" w:cs="Bookman Old Style"/>
          <w:b/>
          <w:sz w:val="24"/>
          <w:szCs w:val="24"/>
          <w:lang w:val="sl-SI"/>
        </w:rPr>
        <w:t>)</w:t>
      </w:r>
    </w:p>
    <w:p w14:paraId="1355C41B" w14:textId="19E16B9F" w:rsidR="002A5FEB" w:rsidRDefault="00125EDC" w:rsidP="002F14CE">
      <w:pPr>
        <w:ind w:left="284" w:firstLine="283"/>
        <w:jc w:val="both"/>
        <w:rPr>
          <w:rFonts w:ascii="Bookman Old Style" w:hAnsi="Bookman Old Style" w:cs="Bookman Old Style"/>
          <w:sz w:val="24"/>
          <w:szCs w:val="24"/>
          <w:lang w:val="sl-SI"/>
        </w:rPr>
      </w:pPr>
      <w:r>
        <w:rPr>
          <w:rFonts w:ascii="Bookman Old Style" w:hAnsi="Bookman Old Style" w:cs="Bookman Old Style"/>
          <w:sz w:val="24"/>
          <w:szCs w:val="24"/>
          <w:lang w:val="sl-SI"/>
        </w:rPr>
        <w:t>2</w:t>
      </w:r>
      <w:r w:rsidR="002A5FEB">
        <w:rPr>
          <w:rFonts w:ascii="Bookman Old Style" w:hAnsi="Bookman Old Style" w:cs="Bookman Old Style"/>
          <w:sz w:val="24"/>
          <w:szCs w:val="24"/>
          <w:lang w:val="sl-SI"/>
        </w:rPr>
        <w:t>:</w:t>
      </w:r>
      <w:r>
        <w:rPr>
          <w:rFonts w:ascii="Bookman Old Style" w:hAnsi="Bookman Old Style" w:cs="Bookman Old Style"/>
          <w:sz w:val="24"/>
          <w:szCs w:val="24"/>
          <w:lang w:val="sl-SI"/>
        </w:rPr>
        <w:t xml:space="preserve">30 min </w:t>
      </w:r>
      <w:r w:rsidR="00C83C34">
        <w:rPr>
          <w:rFonts w:ascii="Bookman Old Style" w:hAnsi="Bookman Old Style" w:cs="Bookman Old Style"/>
          <w:sz w:val="24"/>
          <w:szCs w:val="24"/>
          <w:lang w:val="sl-SI"/>
        </w:rPr>
        <w:t>hoje</w:t>
      </w:r>
      <w:r>
        <w:rPr>
          <w:rFonts w:ascii="Bookman Old Style" w:hAnsi="Bookman Old Style" w:cs="Bookman Old Style"/>
          <w:sz w:val="24"/>
          <w:szCs w:val="24"/>
          <w:lang w:val="sl-SI"/>
        </w:rPr>
        <w:t xml:space="preserve"> na vrh </w:t>
      </w:r>
      <w:proofErr w:type="spellStart"/>
      <w:r w:rsidRPr="0068258C">
        <w:rPr>
          <w:rFonts w:ascii="Bookman Old Style" w:hAnsi="Bookman Old Style" w:cs="Bookman Old Style"/>
          <w:b/>
          <w:sz w:val="24"/>
          <w:szCs w:val="24"/>
          <w:lang w:val="sl-SI"/>
        </w:rPr>
        <w:t>Petzeck</w:t>
      </w:r>
      <w:proofErr w:type="spellEnd"/>
      <w:r w:rsidRPr="0068258C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 (3283 m)</w:t>
      </w:r>
      <w:r>
        <w:rPr>
          <w:rFonts w:ascii="Bookman Old Style" w:hAnsi="Bookman Old Style" w:cs="Bookman Old Style"/>
          <w:sz w:val="24"/>
          <w:szCs w:val="24"/>
          <w:lang w:val="sl-SI"/>
        </w:rPr>
        <w:t>, cca 80</w:t>
      </w:r>
      <w:r w:rsidR="002A5FEB">
        <w:rPr>
          <w:rFonts w:ascii="Bookman Old Style" w:hAnsi="Bookman Old Style" w:cs="Bookman Old Style"/>
          <w:sz w:val="24"/>
          <w:szCs w:val="24"/>
          <w:lang w:val="sl-SI"/>
        </w:rPr>
        <w:t>0 m vzpona</w:t>
      </w:r>
    </w:p>
    <w:p w14:paraId="7688FB10" w14:textId="284323FD" w:rsidR="002A5FEB" w:rsidRDefault="00C83C34" w:rsidP="002F14CE">
      <w:pPr>
        <w:ind w:left="284" w:firstLine="283"/>
        <w:jc w:val="both"/>
        <w:rPr>
          <w:rFonts w:ascii="Bookman Old Style" w:hAnsi="Bookman Old Style" w:cs="Bookman Old Style"/>
          <w:sz w:val="24"/>
          <w:szCs w:val="24"/>
          <w:lang w:val="sl-SI"/>
        </w:rPr>
      </w:pPr>
      <w:r>
        <w:rPr>
          <w:rFonts w:ascii="Bookman Old Style" w:hAnsi="Bookman Old Style" w:cs="Bookman Old Style"/>
          <w:sz w:val="24"/>
          <w:szCs w:val="24"/>
          <w:lang w:val="sl-SI"/>
        </w:rPr>
        <w:t>3</w:t>
      </w:r>
      <w:r w:rsidR="002A5FEB">
        <w:rPr>
          <w:rFonts w:ascii="Bookman Old Style" w:hAnsi="Bookman Old Style" w:cs="Bookman Old Style"/>
          <w:sz w:val="24"/>
          <w:szCs w:val="24"/>
          <w:lang w:val="sl-SI"/>
        </w:rPr>
        <w:t>:</w:t>
      </w:r>
      <w:r>
        <w:rPr>
          <w:rFonts w:ascii="Bookman Old Style" w:hAnsi="Bookman Old Style" w:cs="Bookman Old Style"/>
          <w:sz w:val="24"/>
          <w:szCs w:val="24"/>
          <w:lang w:val="sl-SI"/>
        </w:rPr>
        <w:t>30 – 4:00</w:t>
      </w:r>
      <w:r w:rsidR="002A5FEB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>
        <w:rPr>
          <w:rFonts w:ascii="Bookman Old Style" w:hAnsi="Bookman Old Style" w:cs="Bookman Old Style"/>
          <w:sz w:val="24"/>
          <w:szCs w:val="24"/>
          <w:lang w:val="sl-SI"/>
        </w:rPr>
        <w:t xml:space="preserve">spusta do </w:t>
      </w:r>
      <w:proofErr w:type="spellStart"/>
      <w:r w:rsidRPr="00C83C34">
        <w:rPr>
          <w:rFonts w:ascii="Bookman Old Style" w:hAnsi="Bookman Old Style" w:cs="Bookman Old Style"/>
          <w:sz w:val="24"/>
          <w:szCs w:val="24"/>
          <w:lang w:val="sl-SI"/>
        </w:rPr>
        <w:t>Wangenitzalm</w:t>
      </w:r>
      <w:proofErr w:type="spellEnd"/>
      <w:r w:rsidRPr="00C83C34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2A5FEB">
        <w:rPr>
          <w:rFonts w:ascii="Bookman Old Style" w:hAnsi="Bookman Old Style" w:cs="Bookman Old Style"/>
          <w:sz w:val="24"/>
          <w:szCs w:val="24"/>
          <w:lang w:val="sl-SI"/>
        </w:rPr>
        <w:t xml:space="preserve">hoje (cca </w:t>
      </w:r>
      <w:r w:rsidR="003F7DEE">
        <w:rPr>
          <w:rFonts w:ascii="Bookman Old Style" w:hAnsi="Bookman Old Style" w:cs="Bookman Old Style"/>
          <w:sz w:val="24"/>
          <w:szCs w:val="24"/>
          <w:lang w:val="sl-SI"/>
        </w:rPr>
        <w:t>1900 m spusta</w:t>
      </w:r>
      <w:r w:rsidR="00971314">
        <w:rPr>
          <w:rFonts w:ascii="Bookman Old Style" w:hAnsi="Bookman Old Style" w:cs="Bookman Old Style"/>
          <w:sz w:val="24"/>
          <w:szCs w:val="24"/>
          <w:lang w:val="sl-SI"/>
        </w:rPr>
        <w:t xml:space="preserve">) do </w:t>
      </w:r>
      <w:r w:rsidR="003F7DEE">
        <w:rPr>
          <w:rFonts w:ascii="Bookman Old Style" w:hAnsi="Bookman Old Style" w:cs="Bookman Old Style"/>
          <w:sz w:val="24"/>
          <w:szCs w:val="24"/>
          <w:lang w:val="sl-SI"/>
        </w:rPr>
        <w:t>izhodišča</w:t>
      </w:r>
    </w:p>
    <w:p w14:paraId="5E9850FD" w14:textId="2575D338" w:rsidR="00971314" w:rsidRPr="00F30D25" w:rsidRDefault="003F7DEE" w:rsidP="002F14CE">
      <w:pPr>
        <w:ind w:left="284" w:firstLine="283"/>
        <w:jc w:val="both"/>
        <w:rPr>
          <w:rFonts w:ascii="Bookman Old Style" w:hAnsi="Bookman Old Style" w:cs="Bookman Old Style"/>
          <w:sz w:val="24"/>
          <w:szCs w:val="24"/>
          <w:lang w:val="sl-SI"/>
        </w:rPr>
      </w:pPr>
      <w:r>
        <w:rPr>
          <w:rFonts w:ascii="Bookman Old Style" w:hAnsi="Bookman Old Style" w:cs="Bookman Old Style"/>
          <w:sz w:val="24"/>
          <w:szCs w:val="24"/>
          <w:lang w:val="sl-SI"/>
        </w:rPr>
        <w:t>3:3</w:t>
      </w:r>
      <w:r w:rsidR="002A5FEB">
        <w:rPr>
          <w:rFonts w:ascii="Bookman Old Style" w:hAnsi="Bookman Old Style" w:cs="Bookman Old Style"/>
          <w:sz w:val="24"/>
          <w:szCs w:val="24"/>
          <w:lang w:val="sl-SI"/>
        </w:rPr>
        <w:t xml:space="preserve">0 min </w:t>
      </w:r>
      <w:r>
        <w:rPr>
          <w:rFonts w:ascii="Bookman Old Style" w:hAnsi="Bookman Old Style" w:cs="Bookman Old Style"/>
          <w:sz w:val="24"/>
          <w:szCs w:val="24"/>
          <w:lang w:val="sl-SI"/>
        </w:rPr>
        <w:t xml:space="preserve">vožnje po isti poti </w:t>
      </w:r>
      <w:r w:rsidR="00971314">
        <w:rPr>
          <w:rFonts w:ascii="Bookman Old Style" w:hAnsi="Bookman Old Style" w:cs="Bookman Old Style"/>
          <w:sz w:val="24"/>
          <w:szCs w:val="24"/>
          <w:lang w:val="sl-SI"/>
        </w:rPr>
        <w:t>do Brežic</w:t>
      </w:r>
    </w:p>
    <w:p w14:paraId="667D8898" w14:textId="77777777" w:rsidR="0068258C" w:rsidRDefault="0068258C" w:rsidP="00C8719E">
      <w:pPr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</w:p>
    <w:p w14:paraId="5D8BE21F" w14:textId="77777777" w:rsidR="00B43458" w:rsidRDefault="00B43458" w:rsidP="00C8719E">
      <w:pPr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</w:p>
    <w:p w14:paraId="63DC9F1C" w14:textId="77777777" w:rsidR="00B43458" w:rsidRDefault="00B43458" w:rsidP="00C8719E">
      <w:pPr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</w:p>
    <w:p w14:paraId="661D8FAB" w14:textId="77777777" w:rsidR="00B43458" w:rsidRDefault="00B43458" w:rsidP="00C8719E">
      <w:pPr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</w:p>
    <w:p w14:paraId="62DDBD84" w14:textId="77777777" w:rsidR="00B43458" w:rsidRDefault="00B43458" w:rsidP="00C8719E">
      <w:pPr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</w:p>
    <w:p w14:paraId="2690D3C8" w14:textId="77777777" w:rsidR="00B43458" w:rsidRDefault="00B43458" w:rsidP="00C8719E">
      <w:pPr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</w:p>
    <w:p w14:paraId="50B5B3F0" w14:textId="207B3AE1" w:rsidR="00302754" w:rsidRPr="007A4BF7" w:rsidRDefault="0068258C" w:rsidP="00C8719E">
      <w:pPr>
        <w:jc w:val="both"/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</w:pPr>
      <w:r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>Žig</w:t>
      </w:r>
      <w:r w:rsidR="001A58AE" w:rsidRPr="00F30D25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 xml:space="preserve">: </w:t>
      </w:r>
      <w:r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Pot prijateljstva</w:t>
      </w:r>
      <w:r w:rsidR="00302754" w:rsidRPr="00F30D25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:</w:t>
      </w:r>
      <w:r w:rsidR="00302754" w:rsidRPr="007A4BF7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Pr="0068258C">
        <w:rPr>
          <w:rFonts w:ascii="Bookman Old Style" w:hAnsi="Bookman Old Style" w:cs="Bookman Old Style"/>
          <w:b/>
          <w:sz w:val="24"/>
          <w:szCs w:val="24"/>
          <w:lang w:val="sl-SI"/>
        </w:rPr>
        <w:t>Petzeck</w:t>
      </w:r>
      <w:proofErr w:type="spellEnd"/>
      <w:r w:rsidRPr="0068258C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 (3283 m)</w:t>
      </w:r>
    </w:p>
    <w:p w14:paraId="5894F7AF" w14:textId="77777777" w:rsidR="001A58AE" w:rsidRPr="00971314" w:rsidRDefault="001A58AE" w:rsidP="001A58AE">
      <w:pPr>
        <w:ind w:left="284" w:hanging="284"/>
        <w:jc w:val="both"/>
        <w:rPr>
          <w:rFonts w:ascii="Bookman Old Style" w:hAnsi="Bookman Old Style" w:cs="Tahoma"/>
          <w:bCs/>
          <w:sz w:val="10"/>
          <w:szCs w:val="10"/>
          <w:shd w:val="clear" w:color="auto" w:fill="FFFFFF"/>
          <w:lang w:val="sl-SI"/>
        </w:rPr>
      </w:pPr>
    </w:p>
    <w:p w14:paraId="2D8D5E77" w14:textId="7C320997" w:rsidR="00E7199B" w:rsidRPr="00E7199B" w:rsidRDefault="00E7199B" w:rsidP="00E7199B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</w:pPr>
      <w:r w:rsidRPr="00E7199B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Pr="00E7199B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do vključno </w:t>
      </w:r>
      <w:r w:rsidR="00A37FB1" w:rsidRPr="00A37FB1">
        <w:rPr>
          <w:rFonts w:ascii="Bookman Old Style" w:eastAsia="Meiryo UI" w:hAnsi="Bookman Old Style" w:cs="Bookman Old Style"/>
          <w:b/>
          <w:color w:val="000000"/>
          <w:sz w:val="24"/>
          <w:szCs w:val="24"/>
          <w:lang w:val="sl-SI"/>
        </w:rPr>
        <w:t>četrtka</w:t>
      </w:r>
      <w:r w:rsidR="0068258C" w:rsidRPr="00A37FB1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,</w:t>
      </w:r>
      <w:r w:rsidR="00A37FB1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4</w:t>
      </w:r>
      <w:r w:rsidR="002F14CE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. </w:t>
      </w:r>
      <w:r w:rsidR="00377C7B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6</w:t>
      </w:r>
      <w:r w:rsidR="002F14CE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 2026</w:t>
      </w:r>
      <w:r w:rsidRPr="00E7199B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, 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pošlji</w:t>
      </w:r>
      <w:r w:rsidRPr="00E7199B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Pr="00E7199B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SMS (ime, priimek, član PD) na mobitel: </w:t>
      </w:r>
      <w:r w:rsidRPr="00E7199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04</w:t>
      </w:r>
      <w:r w:rsidR="00377C7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1</w:t>
      </w:r>
      <w:r w:rsidRPr="00E7199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377C7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365</w:t>
      </w:r>
      <w:r w:rsidRPr="00E7199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6</w:t>
      </w:r>
      <w:r w:rsidR="00377C7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4</w:t>
      </w:r>
      <w:r w:rsidRPr="00E7199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2 – </w:t>
      </w:r>
      <w:r w:rsidR="00377C7B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Toni Hribar</w:t>
      </w:r>
    </w:p>
    <w:p w14:paraId="238608AD" w14:textId="77777777" w:rsidR="00971314" w:rsidRDefault="00971314" w:rsidP="00384AFE">
      <w:pPr>
        <w:ind w:left="284" w:hanging="284"/>
        <w:jc w:val="both"/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</w:pPr>
    </w:p>
    <w:p w14:paraId="74033281" w14:textId="6764DD2D" w:rsidR="005F7DBF" w:rsidRPr="00384AFE" w:rsidRDefault="00647428" w:rsidP="00384AFE">
      <w:pPr>
        <w:ind w:left="284" w:hanging="284"/>
        <w:jc w:val="both"/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</w:pPr>
      <w:r w:rsidRPr="00384AFE"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  <w:t>Vnaprejšnja prijava je potrebna</w:t>
      </w:r>
      <w:r w:rsidR="00EE3385" w:rsidRPr="00384AFE"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  <w:t xml:space="preserve"> zaradi organizacije prevoza</w:t>
      </w:r>
      <w:r w:rsidR="00B162C5" w:rsidRPr="00384AFE"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  <w:t xml:space="preserve"> in spanja</w:t>
      </w:r>
      <w:r w:rsidR="00AF25EA" w:rsidRPr="00384AFE"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  <w:t xml:space="preserve">. </w:t>
      </w:r>
    </w:p>
    <w:p w14:paraId="1764D139" w14:textId="7263A6CE" w:rsidR="002B146E" w:rsidRPr="00384AFE" w:rsidRDefault="00647428" w:rsidP="00384AFE">
      <w:pPr>
        <w:ind w:left="284" w:hanging="284"/>
        <w:jc w:val="both"/>
        <w:rPr>
          <w:rFonts w:ascii="Bookman Old Style" w:hAnsi="Bookman Old Style" w:cs="Bookman Old Style"/>
          <w:color w:val="003399"/>
          <w:sz w:val="22"/>
          <w:szCs w:val="22"/>
          <w:lang w:val="sl-SI"/>
        </w:rPr>
      </w:pPr>
      <w:r w:rsidRPr="00384AFE">
        <w:rPr>
          <w:rFonts w:ascii="Bookman Old Style" w:hAnsi="Bookman Old Style" w:cs="Bookman Old Style"/>
          <w:color w:val="003399"/>
          <w:sz w:val="22"/>
          <w:szCs w:val="22"/>
          <w:lang w:val="sl-SI"/>
        </w:rPr>
        <w:t>Če se izleta po prijavi</w:t>
      </w:r>
      <w:r w:rsidR="0093035A" w:rsidRPr="00384AFE">
        <w:rPr>
          <w:rFonts w:ascii="Bookman Old Style" w:hAnsi="Bookman Old Style" w:cs="Bookman Old Style"/>
          <w:color w:val="003399"/>
          <w:sz w:val="22"/>
          <w:szCs w:val="22"/>
          <w:lang w:val="sl-SI"/>
        </w:rPr>
        <w:t xml:space="preserve"> </w:t>
      </w:r>
      <w:r w:rsidRPr="00384AFE">
        <w:rPr>
          <w:rFonts w:ascii="Bookman Old Style" w:hAnsi="Bookman Old Style" w:cs="Bookman Old Style"/>
          <w:color w:val="003399"/>
          <w:sz w:val="22"/>
          <w:szCs w:val="22"/>
          <w:lang w:val="sl-SI"/>
        </w:rPr>
        <w:t>ne boste mogli</w:t>
      </w:r>
      <w:r w:rsidR="0093035A" w:rsidRPr="00384AFE">
        <w:rPr>
          <w:rFonts w:ascii="Bookman Old Style" w:hAnsi="Bookman Old Style" w:cs="Bookman Old Style"/>
          <w:color w:val="003399"/>
          <w:sz w:val="22"/>
          <w:szCs w:val="22"/>
          <w:lang w:val="sl-SI"/>
        </w:rPr>
        <w:t xml:space="preserve"> </w:t>
      </w:r>
      <w:r w:rsidRPr="00384AFE">
        <w:rPr>
          <w:rFonts w:ascii="Bookman Old Style" w:hAnsi="Bookman Old Style" w:cs="Bookman Old Style"/>
          <w:color w:val="003399"/>
          <w:sz w:val="22"/>
          <w:szCs w:val="22"/>
          <w:lang w:val="sl-SI"/>
        </w:rPr>
        <w:t>udeležiti,</w:t>
      </w:r>
      <w:r w:rsidR="0093035A" w:rsidRPr="00384AFE">
        <w:rPr>
          <w:rFonts w:ascii="Bookman Old Style" w:hAnsi="Bookman Old Style" w:cs="Bookman Old Style"/>
          <w:color w:val="003399"/>
          <w:sz w:val="22"/>
          <w:szCs w:val="22"/>
          <w:lang w:val="sl-SI"/>
        </w:rPr>
        <w:t xml:space="preserve"> </w:t>
      </w:r>
      <w:r w:rsidRPr="00384AFE"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  <w:t>se</w:t>
      </w:r>
      <w:r w:rsidR="0093035A" w:rsidRPr="00384AFE"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  <w:t xml:space="preserve"> </w:t>
      </w:r>
      <w:r w:rsidRPr="00384AFE">
        <w:rPr>
          <w:rFonts w:ascii="Bookman Old Style" w:hAnsi="Bookman Old Style" w:cs="Bookman Old Style"/>
          <w:b/>
          <w:color w:val="003399"/>
          <w:sz w:val="22"/>
          <w:szCs w:val="22"/>
          <w:lang w:val="sl-SI"/>
        </w:rPr>
        <w:t>odjavite</w:t>
      </w:r>
      <w:r w:rsidRPr="00384AFE">
        <w:rPr>
          <w:rFonts w:ascii="Bookman Old Style" w:hAnsi="Bookman Old Style" w:cs="Bookman Old Style"/>
          <w:color w:val="003399"/>
          <w:sz w:val="22"/>
          <w:szCs w:val="22"/>
          <w:lang w:val="sl-SI"/>
        </w:rPr>
        <w:t>.</w:t>
      </w:r>
    </w:p>
    <w:p w14:paraId="031D7DD3" w14:textId="77777777" w:rsidR="005F7DBF" w:rsidRPr="00971314" w:rsidRDefault="005F7DBF" w:rsidP="00384AFE">
      <w:pPr>
        <w:ind w:left="284" w:hanging="284"/>
        <w:jc w:val="both"/>
        <w:rPr>
          <w:rFonts w:ascii="Bookman Old Style" w:hAnsi="Bookman Old Style" w:cs="Bookman Old Style"/>
          <w:color w:val="003399"/>
          <w:sz w:val="22"/>
          <w:szCs w:val="8"/>
          <w:lang w:val="sl-SI"/>
        </w:rPr>
      </w:pPr>
    </w:p>
    <w:p w14:paraId="0224DBBD" w14:textId="69679B47" w:rsidR="00647428" w:rsidRPr="00384AFE" w:rsidRDefault="00EF4E53" w:rsidP="00384AFE">
      <w:pPr>
        <w:jc w:val="both"/>
        <w:rPr>
          <w:rFonts w:ascii="Bookman Old Style" w:eastAsia="Arial" w:hAnsi="Bookman Old Style" w:cs="Arial"/>
          <w:color w:val="003399"/>
          <w:sz w:val="22"/>
          <w:szCs w:val="22"/>
          <w:lang w:val="sl-SI" w:eastAsia="ar-SA"/>
        </w:rPr>
      </w:pPr>
      <w:r w:rsidRPr="00384AFE">
        <w:rPr>
          <w:rFonts w:ascii="Bookman Old Style" w:eastAsia="Arial" w:hAnsi="Bookman Old Style" w:cs="Arial"/>
          <w:color w:val="003399"/>
          <w:sz w:val="22"/>
          <w:szCs w:val="22"/>
          <w:lang w:val="sl-SI" w:eastAsia="ar-SA"/>
        </w:rPr>
        <w:t>V primeru</w:t>
      </w:r>
      <w:r w:rsidR="0093035A" w:rsidRPr="00384AFE">
        <w:rPr>
          <w:rFonts w:ascii="Bookman Old Style" w:eastAsia="Arial" w:hAnsi="Bookman Old Style" w:cs="Arial"/>
          <w:color w:val="003399"/>
          <w:sz w:val="22"/>
          <w:szCs w:val="22"/>
          <w:lang w:val="sl-SI" w:eastAsia="ar-SA"/>
        </w:rPr>
        <w:t xml:space="preserve"> </w:t>
      </w:r>
      <w:r w:rsidRPr="00384AFE">
        <w:rPr>
          <w:rFonts w:ascii="Bookman Old Style" w:eastAsia="Arial" w:hAnsi="Bookman Old Style" w:cs="Arial"/>
          <w:color w:val="003399"/>
          <w:sz w:val="22"/>
          <w:szCs w:val="22"/>
          <w:lang w:val="sl-SI" w:eastAsia="ar-SA"/>
        </w:rPr>
        <w:t>zares slabe vremenske</w:t>
      </w:r>
      <w:r w:rsidR="00B162C5" w:rsidRPr="00384AFE">
        <w:rPr>
          <w:rFonts w:ascii="Bookman Old Style" w:eastAsia="Arial" w:hAnsi="Bookman Old Style" w:cs="Arial"/>
          <w:color w:val="003399"/>
          <w:sz w:val="22"/>
          <w:szCs w:val="22"/>
          <w:lang w:val="sl-SI" w:eastAsia="ar-SA"/>
        </w:rPr>
        <w:t xml:space="preserve"> </w:t>
      </w:r>
      <w:r w:rsidRPr="00384AFE">
        <w:rPr>
          <w:rFonts w:ascii="Bookman Old Style" w:eastAsia="Arial" w:hAnsi="Bookman Old Style" w:cs="Arial"/>
          <w:color w:val="003399"/>
          <w:sz w:val="22"/>
          <w:szCs w:val="22"/>
          <w:lang w:val="sl-SI" w:eastAsia="ar-SA"/>
        </w:rPr>
        <w:t xml:space="preserve">napovedi bo tura dan pred odhodom </w:t>
      </w:r>
      <w:r w:rsidR="005F7DBF" w:rsidRPr="00384AFE">
        <w:rPr>
          <w:rFonts w:ascii="Bookman Old Style" w:eastAsia="Arial" w:hAnsi="Bookman Old Style" w:cs="Arial"/>
          <w:color w:val="003399"/>
          <w:sz w:val="22"/>
          <w:szCs w:val="22"/>
          <w:lang w:val="sl-SI" w:eastAsia="ar-SA"/>
        </w:rPr>
        <w:t>o</w:t>
      </w:r>
      <w:r w:rsidRPr="00384AFE">
        <w:rPr>
          <w:rFonts w:ascii="Bookman Old Style" w:eastAsia="Arial" w:hAnsi="Bookman Old Style" w:cs="Arial"/>
          <w:color w:val="003399"/>
          <w:sz w:val="22"/>
          <w:szCs w:val="22"/>
          <w:lang w:val="sl-SI" w:eastAsia="ar-SA"/>
        </w:rPr>
        <w:t>dpovedana.</w:t>
      </w:r>
    </w:p>
    <w:p w14:paraId="415E984D" w14:textId="77777777" w:rsidR="00C863EE" w:rsidRPr="00971314" w:rsidRDefault="00C863EE" w:rsidP="00971314">
      <w:pPr>
        <w:ind w:left="284" w:hanging="284"/>
        <w:rPr>
          <w:rFonts w:ascii="Bookman Old Style" w:eastAsia="Arial" w:hAnsi="Bookman Old Style" w:cs="Arial"/>
          <w:b/>
          <w:color w:val="0000FF"/>
          <w:sz w:val="22"/>
          <w:szCs w:val="8"/>
          <w:lang w:val="sl-SI" w:eastAsia="ar-SA"/>
        </w:rPr>
      </w:pPr>
    </w:p>
    <w:p w14:paraId="5B0EA612" w14:textId="6C51A255" w:rsidR="00AF25EA" w:rsidRPr="005F7DBF" w:rsidRDefault="00AF25EA" w:rsidP="00384AFE">
      <w:pPr>
        <w:ind w:left="284" w:hanging="284"/>
        <w:jc w:val="both"/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</w:pPr>
      <w:r w:rsidRPr="005F7DBF">
        <w:rPr>
          <w:rFonts w:ascii="Bookman Old Style" w:eastAsia="Meiryo UI" w:hAnsi="Bookman Old Style" w:cs="Bookman Old Style"/>
          <w:b/>
          <w:color w:val="C00000"/>
          <w:sz w:val="22"/>
          <w:szCs w:val="22"/>
          <w:lang w:val="sl-SI"/>
        </w:rPr>
        <w:t>OPOZORILO:</w:t>
      </w:r>
    </w:p>
    <w:p w14:paraId="62DB5949" w14:textId="1441F692" w:rsidR="00152089" w:rsidRPr="005F7DBF" w:rsidRDefault="00AF25EA" w:rsidP="00384AFE">
      <w:pPr>
        <w:ind w:left="284"/>
        <w:jc w:val="both"/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</w:pPr>
      <w:bookmarkStart w:id="1" w:name="_Hlk217625817"/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S prijavo na izlet udeleženka, udeleženec potrdi, da je seznanjen z zahtevnostjo izleta, izpolnjuje zdravstvene, fizične in tehnične pogoje za varno sodelovanje</w:t>
      </w:r>
      <w:r w:rsidR="00384AFE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na izletu ter ima plačano letno članarino PZS. Udeleženec je dolžan ves čas izleta ravnati v</w:t>
      </w:r>
      <w:r w:rsidR="0093035A"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skladu</w:t>
      </w:r>
      <w:r w:rsidR="0093035A"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s</w:t>
      </w:r>
      <w:r w:rsidR="0093035A"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Častnim kodeksom</w:t>
      </w:r>
      <w:r w:rsidR="0093035A"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slovenskih</w:t>
      </w:r>
      <w:r w:rsidR="0093035A"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planincev</w:t>
      </w:r>
      <w:r w:rsidR="0093035A"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ter</w:t>
      </w:r>
      <w:r w:rsidR="0093035A"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upoštevati</w:t>
      </w:r>
      <w:r w:rsidR="005F7DBF"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 xml:space="preserve"> </w:t>
      </w:r>
      <w:r w:rsidRPr="005F7DBF">
        <w:rPr>
          <w:rFonts w:ascii="Bookman Old Style" w:eastAsia="Meiryo UI" w:hAnsi="Bookman Old Style" w:cs="Bookman Old Style"/>
          <w:color w:val="C00000"/>
          <w:sz w:val="22"/>
          <w:szCs w:val="22"/>
          <w:lang w:val="sl-SI"/>
        </w:rPr>
        <w:t>navodila in odločitve vodnika!</w:t>
      </w:r>
    </w:p>
    <w:bookmarkEnd w:id="1"/>
    <w:p w14:paraId="06F6C7F2" w14:textId="77777777" w:rsidR="00971314" w:rsidRPr="00971314" w:rsidRDefault="00971314" w:rsidP="00971314">
      <w:pPr>
        <w:rPr>
          <w:rFonts w:ascii="Bookman Old Style" w:eastAsia="Meiryo UI" w:hAnsi="Bookman Old Style" w:cs="Bookman Old Style"/>
          <w:color w:val="C00000"/>
          <w:sz w:val="22"/>
          <w:szCs w:val="8"/>
          <w:lang w:val="sl-SI"/>
        </w:rPr>
      </w:pPr>
    </w:p>
    <w:p w14:paraId="6E0EFD19" w14:textId="1CC3A284" w:rsidR="00152089" w:rsidRPr="00384AFE" w:rsidRDefault="00152089" w:rsidP="00384AFE">
      <w:pPr>
        <w:ind w:left="284" w:hanging="284"/>
        <w:rPr>
          <w:rFonts w:ascii="Bookman Old Style" w:eastAsia="Arial" w:hAnsi="Bookman Old Style" w:cs="Arial"/>
          <w:b/>
          <w:color w:val="003399"/>
          <w:sz w:val="22"/>
          <w:szCs w:val="22"/>
          <w:lang w:val="sl-SI" w:eastAsia="ar-SA"/>
        </w:rPr>
      </w:pPr>
      <w:r w:rsidRPr="00384AFE">
        <w:rPr>
          <w:rFonts w:ascii="Bookman Old Style" w:eastAsia="Arial" w:hAnsi="Bookman Old Style" w:cs="Arial"/>
          <w:b/>
          <w:color w:val="003399"/>
          <w:sz w:val="22"/>
          <w:szCs w:val="22"/>
          <w:lang w:val="sl-SI" w:eastAsia="ar-SA"/>
        </w:rPr>
        <w:t>Želimo vam varno in srečno hojo ter lep planinski dan</w:t>
      </w:r>
      <w:r w:rsidR="005F7DBF" w:rsidRPr="00384AFE">
        <w:rPr>
          <w:rFonts w:ascii="Bookman Old Style" w:eastAsia="Arial" w:hAnsi="Bookman Old Style" w:cs="Arial"/>
          <w:b/>
          <w:color w:val="003399"/>
          <w:sz w:val="22"/>
          <w:szCs w:val="22"/>
          <w:lang w:val="sl-SI" w:eastAsia="ar-SA"/>
        </w:rPr>
        <w:t>!</w:t>
      </w:r>
    </w:p>
    <w:p w14:paraId="3B52A1DA" w14:textId="77777777" w:rsidR="00485226" w:rsidRPr="00485226" w:rsidRDefault="00485226" w:rsidP="00152089">
      <w:pPr>
        <w:ind w:left="284" w:hanging="284"/>
        <w:jc w:val="both"/>
        <w:rPr>
          <w:rFonts w:ascii="Bookman Old Style" w:hAnsi="Bookman Old Style"/>
          <w:bCs/>
          <w:sz w:val="24"/>
          <w:szCs w:val="24"/>
          <w:lang w:val="sl-SI"/>
        </w:rPr>
      </w:pPr>
    </w:p>
    <w:sectPr w:rsidR="00485226" w:rsidRPr="00485226" w:rsidSect="0002307E">
      <w:footerReference w:type="default" r:id="rId10"/>
      <w:footerReference w:type="first" r:id="rId11"/>
      <w:pgSz w:w="11906" w:h="16838"/>
      <w:pgMar w:top="709" w:right="1133" w:bottom="993" w:left="1134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CFE7" w14:textId="77777777" w:rsidR="00C21E7E" w:rsidRDefault="00C21E7E">
      <w:r>
        <w:separator/>
      </w:r>
    </w:p>
  </w:endnote>
  <w:endnote w:type="continuationSeparator" w:id="0">
    <w:p w14:paraId="7E033B69" w14:textId="77777777" w:rsidR="00C21E7E" w:rsidRDefault="00C2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EB74" w14:textId="77777777" w:rsidR="00C21E7E" w:rsidRDefault="00C21E7E">
      <w:r>
        <w:separator/>
      </w:r>
    </w:p>
  </w:footnote>
  <w:footnote w:type="continuationSeparator" w:id="0">
    <w:p w14:paraId="5BF6A63B" w14:textId="77777777" w:rsidR="00C21E7E" w:rsidRDefault="00C21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8F2E9D"/>
    <w:multiLevelType w:val="hybridMultilevel"/>
    <w:tmpl w:val="AE4C2D94"/>
    <w:lvl w:ilvl="0" w:tplc="2C8A03D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Bookman Old Style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85926">
    <w:abstractNumId w:val="0"/>
  </w:num>
  <w:num w:numId="2" w16cid:durableId="191535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2C"/>
    <w:rsid w:val="00006B65"/>
    <w:rsid w:val="0002307E"/>
    <w:rsid w:val="0003075A"/>
    <w:rsid w:val="000517CB"/>
    <w:rsid w:val="0006415B"/>
    <w:rsid w:val="00064DB1"/>
    <w:rsid w:val="000A0503"/>
    <w:rsid w:val="000C69EC"/>
    <w:rsid w:val="000E0DD1"/>
    <w:rsid w:val="000E4052"/>
    <w:rsid w:val="001225F1"/>
    <w:rsid w:val="0012306F"/>
    <w:rsid w:val="00125EDC"/>
    <w:rsid w:val="0014027B"/>
    <w:rsid w:val="00152089"/>
    <w:rsid w:val="0016073F"/>
    <w:rsid w:val="001755D9"/>
    <w:rsid w:val="00195720"/>
    <w:rsid w:val="00195F11"/>
    <w:rsid w:val="001A58AE"/>
    <w:rsid w:val="001E7064"/>
    <w:rsid w:val="00222CD8"/>
    <w:rsid w:val="00224591"/>
    <w:rsid w:val="00227C7A"/>
    <w:rsid w:val="00234230"/>
    <w:rsid w:val="00234699"/>
    <w:rsid w:val="00275EDA"/>
    <w:rsid w:val="002824F0"/>
    <w:rsid w:val="002A5FEB"/>
    <w:rsid w:val="002A784F"/>
    <w:rsid w:val="002B146E"/>
    <w:rsid w:val="002F14CE"/>
    <w:rsid w:val="00302754"/>
    <w:rsid w:val="00313805"/>
    <w:rsid w:val="003453B8"/>
    <w:rsid w:val="00377C7B"/>
    <w:rsid w:val="00384AFE"/>
    <w:rsid w:val="00384F30"/>
    <w:rsid w:val="0039506B"/>
    <w:rsid w:val="003D1566"/>
    <w:rsid w:val="003D2614"/>
    <w:rsid w:val="003F7DEE"/>
    <w:rsid w:val="0042198B"/>
    <w:rsid w:val="0043297E"/>
    <w:rsid w:val="00470E3A"/>
    <w:rsid w:val="00485226"/>
    <w:rsid w:val="004C0DFA"/>
    <w:rsid w:val="004F6EBE"/>
    <w:rsid w:val="0053764E"/>
    <w:rsid w:val="00550D18"/>
    <w:rsid w:val="00585C19"/>
    <w:rsid w:val="005F1DB2"/>
    <w:rsid w:val="005F7DBF"/>
    <w:rsid w:val="006100C6"/>
    <w:rsid w:val="006431B6"/>
    <w:rsid w:val="006457D9"/>
    <w:rsid w:val="00647428"/>
    <w:rsid w:val="0068258C"/>
    <w:rsid w:val="006A15C0"/>
    <w:rsid w:val="006D5A2A"/>
    <w:rsid w:val="006E2519"/>
    <w:rsid w:val="006E43A1"/>
    <w:rsid w:val="00702915"/>
    <w:rsid w:val="00734539"/>
    <w:rsid w:val="00745704"/>
    <w:rsid w:val="00747F95"/>
    <w:rsid w:val="0076626B"/>
    <w:rsid w:val="00790A0D"/>
    <w:rsid w:val="007A4BF7"/>
    <w:rsid w:val="007E4D74"/>
    <w:rsid w:val="007F60CE"/>
    <w:rsid w:val="00811AC4"/>
    <w:rsid w:val="00824B2C"/>
    <w:rsid w:val="0082713B"/>
    <w:rsid w:val="0083449C"/>
    <w:rsid w:val="0084264B"/>
    <w:rsid w:val="00855185"/>
    <w:rsid w:val="00885A32"/>
    <w:rsid w:val="008F4EB0"/>
    <w:rsid w:val="0093035A"/>
    <w:rsid w:val="00937703"/>
    <w:rsid w:val="00950BBB"/>
    <w:rsid w:val="00967E18"/>
    <w:rsid w:val="00971314"/>
    <w:rsid w:val="009761D6"/>
    <w:rsid w:val="00991794"/>
    <w:rsid w:val="009A27DD"/>
    <w:rsid w:val="009D0B32"/>
    <w:rsid w:val="009F0E31"/>
    <w:rsid w:val="00A13207"/>
    <w:rsid w:val="00A220C0"/>
    <w:rsid w:val="00A37FB1"/>
    <w:rsid w:val="00A61069"/>
    <w:rsid w:val="00A97A21"/>
    <w:rsid w:val="00AA15DD"/>
    <w:rsid w:val="00AC0429"/>
    <w:rsid w:val="00AC4F73"/>
    <w:rsid w:val="00AF25EA"/>
    <w:rsid w:val="00AF3404"/>
    <w:rsid w:val="00B078EC"/>
    <w:rsid w:val="00B120CE"/>
    <w:rsid w:val="00B138E0"/>
    <w:rsid w:val="00B162C5"/>
    <w:rsid w:val="00B3621F"/>
    <w:rsid w:val="00B43458"/>
    <w:rsid w:val="00B45E2E"/>
    <w:rsid w:val="00B514D4"/>
    <w:rsid w:val="00B60C17"/>
    <w:rsid w:val="00B664C7"/>
    <w:rsid w:val="00B74C6B"/>
    <w:rsid w:val="00B81351"/>
    <w:rsid w:val="00B917A4"/>
    <w:rsid w:val="00BA7058"/>
    <w:rsid w:val="00BE717B"/>
    <w:rsid w:val="00C21E7E"/>
    <w:rsid w:val="00C83C34"/>
    <w:rsid w:val="00C863EE"/>
    <w:rsid w:val="00C8719E"/>
    <w:rsid w:val="00C94F9E"/>
    <w:rsid w:val="00CD63A8"/>
    <w:rsid w:val="00CE490A"/>
    <w:rsid w:val="00D157E4"/>
    <w:rsid w:val="00D423FB"/>
    <w:rsid w:val="00D45EA2"/>
    <w:rsid w:val="00DB39E5"/>
    <w:rsid w:val="00DB4020"/>
    <w:rsid w:val="00DD2595"/>
    <w:rsid w:val="00DD6F1A"/>
    <w:rsid w:val="00E05706"/>
    <w:rsid w:val="00E14D52"/>
    <w:rsid w:val="00E25F91"/>
    <w:rsid w:val="00E4231A"/>
    <w:rsid w:val="00E53A05"/>
    <w:rsid w:val="00E7199B"/>
    <w:rsid w:val="00E73FA3"/>
    <w:rsid w:val="00E77906"/>
    <w:rsid w:val="00E91059"/>
    <w:rsid w:val="00EA5112"/>
    <w:rsid w:val="00EE3385"/>
    <w:rsid w:val="00EE733A"/>
    <w:rsid w:val="00EF4E53"/>
    <w:rsid w:val="00F309FE"/>
    <w:rsid w:val="00F30D25"/>
    <w:rsid w:val="00F35C52"/>
    <w:rsid w:val="00F41C2A"/>
    <w:rsid w:val="00F9475E"/>
    <w:rsid w:val="00F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120C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F14CE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17C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17CB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mitpost.org/approach-from-the-valley-wangenitz-tal/1672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angenitzseehuette.at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2925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Jožef Lovenjak</cp:lastModifiedBy>
  <cp:revision>2</cp:revision>
  <cp:lastPrinted>2026-06-02T06:04:00Z</cp:lastPrinted>
  <dcterms:created xsi:type="dcterms:W3CDTF">2026-06-02T06:07:00Z</dcterms:created>
  <dcterms:modified xsi:type="dcterms:W3CDTF">2026-06-02T06:07:00Z</dcterms:modified>
</cp:coreProperties>
</file>