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2578" w14:textId="6FB0A055" w:rsidR="001E3052" w:rsidRPr="00A041A5" w:rsidRDefault="00672A6C" w:rsidP="001E3052">
      <w:pPr>
        <w:suppressAutoHyphens/>
        <w:spacing w:after="0"/>
        <w:rPr>
          <w:rFonts w:ascii="Arial Narrow" w:hAnsi="Arial Narrow"/>
          <w:b/>
          <w:bCs/>
        </w:rPr>
      </w:pPr>
      <w:r>
        <w:rPr>
          <w:rFonts w:ascii="Arial Narrow" w:hAnsi="Arial Narrow"/>
          <w:b/>
          <w:bCs/>
        </w:rPr>
        <w:t>Naziv sodišča ali upravnega organa</w:t>
      </w:r>
      <w:r w:rsidR="001E3052" w:rsidRPr="00A041A5">
        <w:rPr>
          <w:rFonts w:ascii="Arial Narrow" w:hAnsi="Arial Narrow"/>
          <w:b/>
          <w:bCs/>
        </w:rPr>
        <w:t>:</w:t>
      </w:r>
    </w:p>
    <w:p w14:paraId="3984483E" w14:textId="77777777" w:rsidR="00672A6C" w:rsidRDefault="00672A6C" w:rsidP="001E3052">
      <w:pPr>
        <w:suppressAutoHyphens/>
        <w:spacing w:after="0"/>
        <w:rPr>
          <w:rFonts w:ascii="Arial Narrow" w:hAnsi="Arial Narrow"/>
          <w:b/>
          <w:bCs/>
        </w:rPr>
      </w:pPr>
    </w:p>
    <w:p w14:paraId="2761630F" w14:textId="5FDCED31" w:rsidR="001E3052" w:rsidRPr="00A041A5" w:rsidRDefault="00672A6C" w:rsidP="001E3052">
      <w:pPr>
        <w:suppressAutoHyphens/>
        <w:spacing w:after="0"/>
        <w:rPr>
          <w:rFonts w:ascii="Arial Narrow" w:hAnsi="Arial Narrow" w:cs="Arial"/>
          <w:b/>
          <w:bCs/>
          <w:color w:val="202124"/>
          <w:shd w:val="clear" w:color="auto" w:fill="FFFFFF"/>
        </w:rPr>
      </w:pPr>
      <w:r>
        <w:rPr>
          <w:rFonts w:ascii="Arial Narrow" w:hAnsi="Arial Narrow"/>
          <w:b/>
          <w:bCs/>
        </w:rPr>
        <w:t>Sedež</w:t>
      </w:r>
      <w:r w:rsidR="001E3052" w:rsidRPr="00A041A5">
        <w:rPr>
          <w:rFonts w:ascii="Arial Narrow" w:hAnsi="Arial Narrow"/>
          <w:b/>
          <w:bCs/>
        </w:rPr>
        <w:t>:</w:t>
      </w:r>
    </w:p>
    <w:p w14:paraId="5E21F098" w14:textId="793ACD25" w:rsidR="001E3052" w:rsidRPr="00A041A5" w:rsidRDefault="001E3052" w:rsidP="001E3052">
      <w:pPr>
        <w:suppressAutoHyphens/>
        <w:spacing w:after="0"/>
        <w:rPr>
          <w:rFonts w:ascii="Arial Narrow" w:hAnsi="Arial Narrow" w:cs="Arial"/>
          <w:b/>
          <w:bCs/>
          <w:color w:val="202124"/>
          <w:shd w:val="clear" w:color="auto" w:fill="FFFFFF"/>
        </w:rPr>
      </w:pPr>
    </w:p>
    <w:p w14:paraId="5717CF42" w14:textId="77777777" w:rsidR="001E3052" w:rsidRPr="00A041A5" w:rsidRDefault="001E3052" w:rsidP="00A041A5">
      <w:pPr>
        <w:suppressAutoHyphens/>
        <w:spacing w:after="0"/>
        <w:rPr>
          <w:rFonts w:ascii="Arial Narrow" w:hAnsi="Arial Narrow"/>
        </w:rPr>
      </w:pPr>
      <w:r w:rsidRPr="00A041A5">
        <w:rPr>
          <w:rFonts w:ascii="Arial Narrow" w:hAnsi="Arial Narrow" w:cs="Arial"/>
          <w:b/>
          <w:bCs/>
          <w:color w:val="202124"/>
          <w:shd w:val="clear" w:color="auto" w:fill="FFFFFF"/>
        </w:rPr>
        <w:t xml:space="preserve">e-pošta:                                                                                                                    </w:t>
      </w:r>
      <w:r w:rsidRPr="00A041A5">
        <w:rPr>
          <w:rFonts w:ascii="Arial Narrow" w:hAnsi="Arial Narrow"/>
        </w:rPr>
        <w:t>Dne, _______________</w:t>
      </w:r>
    </w:p>
    <w:p w14:paraId="4777013A" w14:textId="77777777" w:rsidR="001E3052" w:rsidRPr="00A041A5" w:rsidRDefault="001E3052" w:rsidP="001E3052">
      <w:pPr>
        <w:suppressAutoHyphens/>
        <w:spacing w:after="0"/>
        <w:rPr>
          <w:rFonts w:ascii="Arial Narrow" w:hAnsi="Arial Narrow" w:cs="Arial"/>
          <w:b/>
          <w:bCs/>
          <w:color w:val="202124"/>
          <w:shd w:val="clear" w:color="auto" w:fill="FFFFFF"/>
        </w:rPr>
      </w:pPr>
      <w:bookmarkStart w:id="0" w:name="_Hlk119081914"/>
      <w:bookmarkEnd w:id="0"/>
    </w:p>
    <w:p w14:paraId="3B76D747" w14:textId="77777777" w:rsidR="001E3052" w:rsidRDefault="001E3052" w:rsidP="001E3052">
      <w:pPr>
        <w:suppressAutoHyphens/>
        <w:spacing w:after="0"/>
        <w:rPr>
          <w:rFonts w:ascii="Arial Narrow" w:hAnsi="Arial Narrow" w:cs="Arial"/>
          <w:b/>
          <w:bCs/>
          <w:color w:val="202124"/>
          <w:shd w:val="clear" w:color="auto" w:fill="FFFFFF"/>
        </w:rPr>
      </w:pPr>
    </w:p>
    <w:p w14:paraId="47A023C9" w14:textId="77777777" w:rsidR="00A42517" w:rsidRDefault="00A42517" w:rsidP="001E3052">
      <w:pPr>
        <w:suppressAutoHyphens/>
        <w:spacing w:after="0"/>
        <w:rPr>
          <w:rFonts w:ascii="Arial Narrow" w:hAnsi="Arial Narrow" w:cs="Arial"/>
          <w:b/>
          <w:bCs/>
          <w:color w:val="202124"/>
          <w:shd w:val="clear" w:color="auto" w:fill="FFFFFF"/>
        </w:rPr>
      </w:pPr>
    </w:p>
    <w:p w14:paraId="6F968C4C" w14:textId="77777777" w:rsidR="00A42517" w:rsidRDefault="00A42517" w:rsidP="001E3052">
      <w:pPr>
        <w:suppressAutoHyphens/>
        <w:spacing w:after="0"/>
        <w:rPr>
          <w:rFonts w:ascii="Arial Narrow" w:hAnsi="Arial Narrow" w:cs="Arial"/>
          <w:b/>
          <w:bCs/>
          <w:color w:val="202124"/>
          <w:shd w:val="clear" w:color="auto" w:fill="FFFFFF"/>
        </w:rPr>
      </w:pPr>
    </w:p>
    <w:p w14:paraId="45250485" w14:textId="77777777" w:rsidR="00A42517" w:rsidRDefault="00A42517" w:rsidP="001E3052">
      <w:pPr>
        <w:suppressAutoHyphens/>
        <w:spacing w:after="0"/>
        <w:rPr>
          <w:rFonts w:ascii="Arial Narrow" w:hAnsi="Arial Narrow" w:cs="Arial"/>
          <w:b/>
          <w:bCs/>
          <w:color w:val="202124"/>
          <w:shd w:val="clear" w:color="auto" w:fill="FFFFFF"/>
        </w:rPr>
      </w:pPr>
    </w:p>
    <w:p w14:paraId="6F1F8BA6" w14:textId="77777777" w:rsidR="00A42517" w:rsidRPr="00A041A5" w:rsidRDefault="00A42517" w:rsidP="001E3052">
      <w:pPr>
        <w:suppressAutoHyphens/>
        <w:spacing w:after="0"/>
        <w:rPr>
          <w:rFonts w:ascii="Arial Narrow" w:hAnsi="Arial Narrow" w:cs="Arial"/>
          <w:b/>
          <w:bCs/>
          <w:color w:val="202124"/>
          <w:shd w:val="clear" w:color="auto" w:fill="FFFFFF"/>
        </w:rPr>
      </w:pPr>
    </w:p>
    <w:p w14:paraId="592D8407" w14:textId="418518AD" w:rsidR="001E3052" w:rsidRPr="00A041A5" w:rsidRDefault="001E3052" w:rsidP="001E3052">
      <w:pPr>
        <w:suppressAutoHyphens/>
        <w:spacing w:after="0"/>
        <w:jc w:val="center"/>
        <w:rPr>
          <w:rFonts w:ascii="Arial Narrow" w:hAnsi="Arial Narrow"/>
          <w:b/>
          <w:bCs/>
        </w:rPr>
      </w:pPr>
      <w:r w:rsidRPr="00A041A5">
        <w:rPr>
          <w:rFonts w:ascii="Arial Narrow" w:hAnsi="Arial Narrow"/>
          <w:b/>
          <w:bCs/>
        </w:rPr>
        <w:t>PREDLOG O</w:t>
      </w:r>
      <w:r w:rsidR="004476A0">
        <w:rPr>
          <w:rFonts w:ascii="Arial Narrow" w:hAnsi="Arial Narrow"/>
          <w:b/>
          <w:bCs/>
        </w:rPr>
        <w:t>BRAČUN</w:t>
      </w:r>
      <w:r w:rsidRPr="00A041A5">
        <w:rPr>
          <w:rFonts w:ascii="Arial Narrow" w:hAnsi="Arial Narrow"/>
          <w:b/>
          <w:bCs/>
        </w:rPr>
        <w:t>A ZA ODMERO IN PLAČILO DELA SODNEGA TOLMAČA</w:t>
      </w:r>
    </w:p>
    <w:p w14:paraId="422ED417" w14:textId="77777777" w:rsidR="001E3052" w:rsidRPr="00A041A5" w:rsidRDefault="001E3052" w:rsidP="001E3052">
      <w:pPr>
        <w:suppressAutoHyphens/>
        <w:spacing w:after="0"/>
        <w:jc w:val="center"/>
        <w:rPr>
          <w:rFonts w:ascii="Arial Narrow" w:hAnsi="Arial Narrow"/>
          <w:b/>
          <w:bCs/>
        </w:rPr>
      </w:pPr>
    </w:p>
    <w:p w14:paraId="198B3E24" w14:textId="77777777" w:rsidR="001E3052" w:rsidRPr="00A041A5" w:rsidRDefault="001E3052" w:rsidP="001E3052">
      <w:pPr>
        <w:suppressAutoHyphens/>
        <w:spacing w:after="0"/>
        <w:jc w:val="center"/>
        <w:rPr>
          <w:rFonts w:ascii="Arial Narrow" w:hAnsi="Arial Narrow"/>
          <w:b/>
          <w:bCs/>
        </w:rPr>
      </w:pPr>
      <w:r w:rsidRPr="00A041A5">
        <w:rPr>
          <w:rFonts w:ascii="Arial Narrow" w:hAnsi="Arial Narrow"/>
          <w:b/>
          <w:bCs/>
        </w:rPr>
        <w:t>Opr. št. _______________________</w:t>
      </w:r>
    </w:p>
    <w:p w14:paraId="0DDB9F02" w14:textId="77777777" w:rsidR="001E3052" w:rsidRDefault="001E3052" w:rsidP="001E3052">
      <w:pPr>
        <w:suppressAutoHyphens/>
        <w:spacing w:after="0"/>
        <w:jc w:val="center"/>
        <w:rPr>
          <w:rFonts w:ascii="Arial Narrow" w:hAnsi="Arial Narrow"/>
          <w:b/>
          <w:bCs/>
          <w:sz w:val="20"/>
          <w:szCs w:val="20"/>
        </w:rPr>
      </w:pPr>
    </w:p>
    <w:p w14:paraId="4D771B1D" w14:textId="77777777" w:rsidR="00A42517" w:rsidRDefault="00A42517" w:rsidP="001E3052">
      <w:pPr>
        <w:suppressAutoHyphens/>
        <w:spacing w:after="0"/>
        <w:jc w:val="center"/>
        <w:rPr>
          <w:rFonts w:ascii="Arial Narrow" w:hAnsi="Arial Narrow"/>
          <w:b/>
          <w:bCs/>
          <w:sz w:val="20"/>
          <w:szCs w:val="20"/>
        </w:rPr>
      </w:pPr>
    </w:p>
    <w:p w14:paraId="694F4306" w14:textId="77777777" w:rsidR="00A42517" w:rsidRDefault="00A42517" w:rsidP="001E3052">
      <w:pPr>
        <w:suppressAutoHyphens/>
        <w:spacing w:after="0"/>
        <w:jc w:val="center"/>
        <w:rPr>
          <w:rFonts w:ascii="Arial Narrow" w:hAnsi="Arial Narrow"/>
          <w:b/>
          <w:bCs/>
          <w:sz w:val="20"/>
          <w:szCs w:val="20"/>
        </w:rPr>
      </w:pPr>
    </w:p>
    <w:p w14:paraId="304966EA" w14:textId="77777777" w:rsidR="00A42517" w:rsidRPr="001E3052" w:rsidRDefault="00A42517" w:rsidP="001E3052">
      <w:pPr>
        <w:suppressAutoHyphens/>
        <w:spacing w:after="0"/>
        <w:jc w:val="center"/>
        <w:rPr>
          <w:rFonts w:ascii="Arial Narrow" w:hAnsi="Arial Narrow"/>
          <w:b/>
          <w:bCs/>
          <w:sz w:val="20"/>
          <w:szCs w:val="20"/>
        </w:rPr>
      </w:pPr>
    </w:p>
    <w:p w14:paraId="3D6FBE7B" w14:textId="77777777" w:rsidR="001E3052" w:rsidRPr="00D15824" w:rsidRDefault="001E3052" w:rsidP="001E3052">
      <w:pPr>
        <w:suppressAutoHyphens/>
        <w:spacing w:after="0"/>
        <w:jc w:val="center"/>
        <w:rPr>
          <w:rFonts w:ascii="Arial Narrow" w:hAnsi="Arial Narrow"/>
          <w:b/>
          <w:bCs/>
        </w:rPr>
      </w:pPr>
      <w:r w:rsidRPr="00D15824">
        <w:rPr>
          <w:rFonts w:ascii="Arial Narrow" w:hAnsi="Arial Narrow"/>
          <w:b/>
          <w:bCs/>
        </w:rPr>
        <w:t>I.</w:t>
      </w:r>
    </w:p>
    <w:p w14:paraId="02EB5BB7" w14:textId="3C6987A8" w:rsidR="001E3052" w:rsidRPr="00D15824" w:rsidRDefault="00D15824" w:rsidP="001E3052">
      <w:pPr>
        <w:suppressAutoHyphens/>
        <w:spacing w:after="0"/>
        <w:rPr>
          <w:rFonts w:ascii="Arial Narrow" w:eastAsia="Calibri" w:hAnsi="Arial Narrow" w:cs="Arial"/>
          <w:b/>
          <w:bCs/>
        </w:rPr>
      </w:pPr>
      <w:r w:rsidRPr="00D15824">
        <w:rPr>
          <w:rFonts w:ascii="Arial Narrow" w:eastAsia="Calibri" w:hAnsi="Arial Narrow" w:cs="Arial"/>
          <w:b/>
          <w:bCs/>
        </w:rPr>
        <w:t>Podatki o sodnem tolmaču</w:t>
      </w:r>
    </w:p>
    <w:tbl>
      <w:tblPr>
        <w:tblStyle w:val="Tabelamrea1"/>
        <w:tblW w:w="9062" w:type="dxa"/>
        <w:tblLayout w:type="fixed"/>
        <w:tblLook w:val="04A0" w:firstRow="1" w:lastRow="0" w:firstColumn="1" w:lastColumn="0" w:noHBand="0" w:noVBand="1"/>
      </w:tblPr>
      <w:tblGrid>
        <w:gridCol w:w="2688"/>
        <w:gridCol w:w="6374"/>
      </w:tblGrid>
      <w:tr w:rsidR="00A041A5" w:rsidRPr="001E3052" w14:paraId="252FEAA7" w14:textId="77777777" w:rsidTr="001F7A19">
        <w:tc>
          <w:tcPr>
            <w:tcW w:w="2688" w:type="dxa"/>
            <w:vAlign w:val="center"/>
          </w:tcPr>
          <w:p w14:paraId="29D9192E" w14:textId="6A8EBE21" w:rsidR="00A041A5" w:rsidRDefault="00DE0967"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Osebno ime</w:t>
            </w:r>
          </w:p>
        </w:tc>
        <w:tc>
          <w:tcPr>
            <w:tcW w:w="6374" w:type="dxa"/>
          </w:tcPr>
          <w:p w14:paraId="08A7B74E" w14:textId="77777777" w:rsidR="00A041A5" w:rsidRPr="001E3052" w:rsidRDefault="00A041A5" w:rsidP="00D15824">
            <w:pPr>
              <w:spacing w:before="120" w:after="120"/>
              <w:rPr>
                <w:rFonts w:ascii="Arial Narrow" w:eastAsia="Calibri" w:hAnsi="Arial Narrow" w:cs="Arial"/>
                <w:b/>
                <w:bCs/>
                <w:sz w:val="20"/>
                <w:szCs w:val="20"/>
              </w:rPr>
            </w:pPr>
          </w:p>
        </w:tc>
      </w:tr>
      <w:tr w:rsidR="00D15824" w:rsidRPr="001E3052" w14:paraId="663407F0" w14:textId="77777777" w:rsidTr="001F7A19">
        <w:tc>
          <w:tcPr>
            <w:tcW w:w="2688" w:type="dxa"/>
            <w:vAlign w:val="center"/>
          </w:tcPr>
          <w:p w14:paraId="6D090345" w14:textId="77777777" w:rsidR="00D15824" w:rsidRPr="001E3052" w:rsidRDefault="00D15824"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Jezik</w:t>
            </w:r>
          </w:p>
        </w:tc>
        <w:tc>
          <w:tcPr>
            <w:tcW w:w="6374" w:type="dxa"/>
          </w:tcPr>
          <w:p w14:paraId="0DCF5672" w14:textId="77777777" w:rsidR="00D15824" w:rsidRPr="001E3052" w:rsidRDefault="00D15824" w:rsidP="00D15824">
            <w:pPr>
              <w:spacing w:before="120" w:after="120"/>
              <w:rPr>
                <w:rFonts w:ascii="Arial Narrow" w:eastAsia="Calibri" w:hAnsi="Arial Narrow" w:cs="Arial"/>
                <w:b/>
                <w:bCs/>
                <w:sz w:val="20"/>
                <w:szCs w:val="20"/>
              </w:rPr>
            </w:pPr>
          </w:p>
        </w:tc>
      </w:tr>
      <w:tr w:rsidR="00EE5860" w:rsidRPr="001E3052" w14:paraId="76C87313" w14:textId="77777777" w:rsidTr="001F7A19">
        <w:tc>
          <w:tcPr>
            <w:tcW w:w="2688" w:type="dxa"/>
            <w:vAlign w:val="center"/>
          </w:tcPr>
          <w:p w14:paraId="7880D915" w14:textId="5BFDFB75" w:rsidR="00EE5860" w:rsidRDefault="00EE5860"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Naslov</w:t>
            </w:r>
            <w:r w:rsidR="00DE0967">
              <w:rPr>
                <w:rFonts w:ascii="Arial Narrow" w:eastAsia="Calibri" w:hAnsi="Arial Narrow" w:cs="Arial"/>
                <w:b/>
                <w:bCs/>
                <w:sz w:val="20"/>
                <w:szCs w:val="20"/>
              </w:rPr>
              <w:t xml:space="preserve"> stalnega ali začasnega prebivališča</w:t>
            </w:r>
          </w:p>
        </w:tc>
        <w:tc>
          <w:tcPr>
            <w:tcW w:w="6374" w:type="dxa"/>
          </w:tcPr>
          <w:p w14:paraId="0214E601" w14:textId="77777777" w:rsidR="00EE5860" w:rsidRPr="001E3052" w:rsidRDefault="00EE5860" w:rsidP="00D15824">
            <w:pPr>
              <w:spacing w:before="120" w:after="120"/>
              <w:rPr>
                <w:rFonts w:ascii="Arial Narrow" w:eastAsia="Calibri" w:hAnsi="Arial Narrow" w:cs="Arial"/>
                <w:b/>
                <w:bCs/>
                <w:sz w:val="20"/>
                <w:szCs w:val="20"/>
              </w:rPr>
            </w:pPr>
          </w:p>
        </w:tc>
      </w:tr>
      <w:tr w:rsidR="00D15824" w:rsidRPr="001E3052" w14:paraId="06ABE0F9" w14:textId="77777777" w:rsidTr="001F7A19">
        <w:tc>
          <w:tcPr>
            <w:tcW w:w="2688" w:type="dxa"/>
            <w:vAlign w:val="center"/>
          </w:tcPr>
          <w:p w14:paraId="752168B0" w14:textId="77777777" w:rsidR="00D15824" w:rsidRPr="001E3052" w:rsidRDefault="00D15824"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Številka mobilnega telefona</w:t>
            </w:r>
          </w:p>
        </w:tc>
        <w:tc>
          <w:tcPr>
            <w:tcW w:w="6374" w:type="dxa"/>
          </w:tcPr>
          <w:p w14:paraId="1DBA145C" w14:textId="77777777" w:rsidR="00D15824" w:rsidRPr="001E3052" w:rsidRDefault="00D15824" w:rsidP="00D15824">
            <w:pPr>
              <w:spacing w:before="120" w:after="120"/>
              <w:rPr>
                <w:rFonts w:ascii="Arial Narrow" w:eastAsia="Calibri" w:hAnsi="Arial Narrow" w:cs="Arial"/>
                <w:b/>
                <w:bCs/>
                <w:sz w:val="20"/>
                <w:szCs w:val="20"/>
              </w:rPr>
            </w:pPr>
          </w:p>
        </w:tc>
      </w:tr>
      <w:tr w:rsidR="00D15824" w:rsidRPr="001E3052" w14:paraId="6F63C6E0" w14:textId="77777777" w:rsidTr="001F7A19">
        <w:tc>
          <w:tcPr>
            <w:tcW w:w="2688" w:type="dxa"/>
            <w:vAlign w:val="center"/>
          </w:tcPr>
          <w:p w14:paraId="0AE251E1" w14:textId="77777777" w:rsidR="00D15824" w:rsidRDefault="00D15824"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e-pošta</w:t>
            </w:r>
          </w:p>
        </w:tc>
        <w:tc>
          <w:tcPr>
            <w:tcW w:w="6374" w:type="dxa"/>
          </w:tcPr>
          <w:p w14:paraId="276BD8AA" w14:textId="77777777" w:rsidR="00D15824" w:rsidRPr="001E3052" w:rsidRDefault="00D15824" w:rsidP="00D15824">
            <w:pPr>
              <w:spacing w:before="120" w:after="120"/>
              <w:rPr>
                <w:rFonts w:ascii="Arial Narrow" w:eastAsia="Calibri" w:hAnsi="Arial Narrow" w:cs="Arial"/>
                <w:b/>
                <w:bCs/>
                <w:sz w:val="20"/>
                <w:szCs w:val="20"/>
              </w:rPr>
            </w:pPr>
          </w:p>
        </w:tc>
      </w:tr>
    </w:tbl>
    <w:p w14:paraId="167F5856" w14:textId="77777777" w:rsidR="00D15824" w:rsidRDefault="00D15824" w:rsidP="00D15824">
      <w:pPr>
        <w:suppressAutoHyphens/>
        <w:spacing w:before="120" w:after="120"/>
        <w:rPr>
          <w:rFonts w:ascii="Arial Narrow" w:eastAsia="Calibri" w:hAnsi="Arial Narrow" w:cs="Arial"/>
          <w:b/>
          <w:bCs/>
        </w:rPr>
      </w:pPr>
    </w:p>
    <w:p w14:paraId="5124C269" w14:textId="77777777" w:rsidR="00A42517" w:rsidRDefault="00A42517" w:rsidP="00D15824">
      <w:pPr>
        <w:suppressAutoHyphens/>
        <w:spacing w:before="120" w:after="120"/>
        <w:rPr>
          <w:rFonts w:ascii="Arial Narrow" w:eastAsia="Calibri" w:hAnsi="Arial Narrow" w:cs="Arial"/>
          <w:b/>
          <w:bCs/>
        </w:rPr>
      </w:pPr>
    </w:p>
    <w:p w14:paraId="4EC97C26" w14:textId="6FD4C0C3" w:rsidR="00D15824" w:rsidRPr="00D15824" w:rsidRDefault="00D15824" w:rsidP="00D15824">
      <w:pPr>
        <w:suppressAutoHyphens/>
        <w:spacing w:before="120" w:after="120"/>
        <w:rPr>
          <w:rFonts w:ascii="Arial Narrow" w:eastAsia="Calibri" w:hAnsi="Arial Narrow" w:cs="Arial"/>
          <w:b/>
          <w:bCs/>
        </w:rPr>
      </w:pPr>
      <w:r w:rsidRPr="00D15824">
        <w:rPr>
          <w:rFonts w:ascii="Arial Narrow" w:eastAsia="Calibri" w:hAnsi="Arial Narrow" w:cs="Arial"/>
          <w:b/>
          <w:bCs/>
        </w:rPr>
        <w:t>Podatki za plačilo</w:t>
      </w:r>
    </w:p>
    <w:tbl>
      <w:tblPr>
        <w:tblStyle w:val="Tabelamrea1"/>
        <w:tblW w:w="9062" w:type="dxa"/>
        <w:tblLayout w:type="fixed"/>
        <w:tblLook w:val="04A0" w:firstRow="1" w:lastRow="0" w:firstColumn="1" w:lastColumn="0" w:noHBand="0" w:noVBand="1"/>
      </w:tblPr>
      <w:tblGrid>
        <w:gridCol w:w="2688"/>
        <w:gridCol w:w="1418"/>
        <w:gridCol w:w="4956"/>
      </w:tblGrid>
      <w:tr w:rsidR="001E3052" w:rsidRPr="001E3052" w14:paraId="6DF70FCC" w14:textId="77777777" w:rsidTr="00EA46FD">
        <w:tc>
          <w:tcPr>
            <w:tcW w:w="2688" w:type="dxa"/>
            <w:vAlign w:val="center"/>
          </w:tcPr>
          <w:p w14:paraId="4B069C82" w14:textId="040ACF9E" w:rsidR="001E3052" w:rsidRPr="001E3052" w:rsidRDefault="001E3052" w:rsidP="00D15824">
            <w:pP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Davčna številka</w:t>
            </w:r>
          </w:p>
        </w:tc>
        <w:tc>
          <w:tcPr>
            <w:tcW w:w="6374" w:type="dxa"/>
            <w:gridSpan w:val="2"/>
          </w:tcPr>
          <w:p w14:paraId="57AEF4ED" w14:textId="77777777" w:rsidR="001E3052" w:rsidRPr="001E3052" w:rsidRDefault="001E3052" w:rsidP="00D15824">
            <w:pPr>
              <w:spacing w:before="120" w:after="120"/>
              <w:rPr>
                <w:rFonts w:ascii="Arial Narrow" w:eastAsia="Calibri" w:hAnsi="Arial Narrow" w:cs="Arial"/>
                <w:b/>
                <w:bCs/>
                <w:sz w:val="20"/>
                <w:szCs w:val="20"/>
              </w:rPr>
            </w:pPr>
          </w:p>
        </w:tc>
      </w:tr>
      <w:tr w:rsidR="001E3052" w:rsidRPr="001E3052" w14:paraId="63D3C5EE" w14:textId="77777777" w:rsidTr="00AC2269">
        <w:trPr>
          <w:trHeight w:val="743"/>
        </w:trPr>
        <w:tc>
          <w:tcPr>
            <w:tcW w:w="2688" w:type="dxa"/>
            <w:vAlign w:val="center"/>
          </w:tcPr>
          <w:p w14:paraId="07869FC7" w14:textId="174FECB1" w:rsidR="001E3052" w:rsidRPr="001E3052" w:rsidRDefault="00EB2BA7"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 xml:space="preserve">Delo opravljeno v okviru samostojne dejavnosti </w:t>
            </w:r>
            <w:r w:rsidR="002220F2">
              <w:rPr>
                <w:rFonts w:ascii="Arial Narrow" w:eastAsia="Calibri" w:hAnsi="Arial Narrow" w:cs="Arial"/>
                <w:b/>
                <w:bCs/>
                <w:sz w:val="20"/>
                <w:szCs w:val="20"/>
              </w:rPr>
              <w:t>tolmačenja</w:t>
            </w:r>
          </w:p>
        </w:tc>
        <w:tc>
          <w:tcPr>
            <w:tcW w:w="1418" w:type="dxa"/>
          </w:tcPr>
          <w:p w14:paraId="371737BD" w14:textId="61201EBF" w:rsidR="001E3052" w:rsidRPr="001E3052" w:rsidRDefault="001E3052" w:rsidP="00D15824">
            <w:pPr>
              <w:spacing w:before="120" w:after="120"/>
              <w:jc w:val="center"/>
              <w:rPr>
                <w:rFonts w:ascii="Arial Narrow" w:eastAsia="Calibri" w:hAnsi="Arial Narrow" w:cs="Arial"/>
                <w:b/>
                <w:bCs/>
                <w:sz w:val="20"/>
                <w:szCs w:val="20"/>
              </w:rPr>
            </w:pPr>
            <w:r w:rsidRPr="001E3052">
              <w:rPr>
                <w:rFonts w:ascii="Arial Narrow" w:eastAsia="Calibri" w:hAnsi="Arial Narrow" w:cs="Arial"/>
                <w:b/>
                <w:bCs/>
                <w:sz w:val="20"/>
                <w:szCs w:val="20"/>
              </w:rPr>
              <w:t xml:space="preserve"> NE</w:t>
            </w:r>
          </w:p>
        </w:tc>
        <w:tc>
          <w:tcPr>
            <w:tcW w:w="4956" w:type="dxa"/>
          </w:tcPr>
          <w:p w14:paraId="7BEBE8EC" w14:textId="229BD8BF" w:rsidR="00EB2BA7" w:rsidRDefault="00EB2BA7" w:rsidP="00D15824">
            <w:pPr>
              <w:spacing w:before="120" w:after="120"/>
              <w:rPr>
                <w:rFonts w:ascii="Arial Narrow" w:eastAsia="Calibri" w:hAnsi="Arial Narrow" w:cs="Arial"/>
                <w:b/>
                <w:bCs/>
                <w:sz w:val="20"/>
                <w:szCs w:val="20"/>
              </w:rPr>
            </w:pPr>
            <w:r>
              <w:rPr>
                <w:rFonts w:ascii="Arial Narrow" w:eastAsia="Calibri" w:hAnsi="Arial Narrow" w:cs="Arial"/>
                <w:b/>
                <w:bCs/>
                <w:sz w:val="20"/>
                <w:szCs w:val="20"/>
              </w:rPr>
              <w:t>DA</w:t>
            </w:r>
          </w:p>
          <w:p w14:paraId="10C21E36" w14:textId="1412FDC3" w:rsidR="001E3052" w:rsidRDefault="001E3052" w:rsidP="00D15824">
            <w:pPr>
              <w:pBdr>
                <w:bottom w:val="single" w:sz="4" w:space="1" w:color="auto"/>
              </w:pBd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Ime firme/Naziv</w:t>
            </w:r>
            <w:r w:rsidR="00A041A5">
              <w:rPr>
                <w:rFonts w:ascii="Arial Narrow" w:eastAsia="Calibri" w:hAnsi="Arial Narrow" w:cs="Arial"/>
                <w:b/>
                <w:bCs/>
                <w:sz w:val="20"/>
                <w:szCs w:val="20"/>
              </w:rPr>
              <w:t xml:space="preserve"> in naslov </w:t>
            </w:r>
            <w:r w:rsidR="00A041A5" w:rsidRPr="00A041A5">
              <w:rPr>
                <w:rFonts w:ascii="Arial Narrow" w:eastAsia="Calibri" w:hAnsi="Arial Narrow" w:cs="Arial"/>
                <w:sz w:val="20"/>
                <w:szCs w:val="20"/>
              </w:rPr>
              <w:t>(če je drugačen kot zgoraj)</w:t>
            </w:r>
          </w:p>
          <w:p w14:paraId="7015EF78" w14:textId="77777777" w:rsidR="003727AE" w:rsidRDefault="003727AE" w:rsidP="00D15824">
            <w:pPr>
              <w:pBdr>
                <w:bottom w:val="single" w:sz="4" w:space="1" w:color="auto"/>
              </w:pBdr>
              <w:spacing w:before="120" w:after="120"/>
              <w:rPr>
                <w:rFonts w:ascii="Arial Narrow" w:eastAsia="Calibri" w:hAnsi="Arial Narrow" w:cs="Arial"/>
                <w:b/>
                <w:bCs/>
                <w:sz w:val="20"/>
                <w:szCs w:val="20"/>
              </w:rPr>
            </w:pPr>
          </w:p>
          <w:p w14:paraId="020DBB36" w14:textId="25889A78" w:rsidR="001E3052" w:rsidRPr="001E3052" w:rsidRDefault="001E3052" w:rsidP="00D15824">
            <w:pPr>
              <w:spacing w:before="120" w:after="120"/>
              <w:rPr>
                <w:rFonts w:ascii="Arial Narrow" w:eastAsia="Calibri" w:hAnsi="Arial Narrow" w:cs="Arial"/>
                <w:b/>
                <w:bCs/>
                <w:sz w:val="20"/>
                <w:szCs w:val="20"/>
              </w:rPr>
            </w:pPr>
            <w:r w:rsidRPr="003727AE">
              <w:rPr>
                <w:rFonts w:ascii="Arial Narrow" w:eastAsia="Calibri" w:hAnsi="Arial Narrow" w:cs="Arial"/>
                <w:b/>
                <w:bCs/>
                <w:sz w:val="20"/>
                <w:szCs w:val="20"/>
              </w:rPr>
              <w:t>___________</w:t>
            </w:r>
            <w:r w:rsidR="002D2E73" w:rsidRPr="003727AE">
              <w:rPr>
                <w:rFonts w:ascii="Arial Narrow" w:eastAsia="Calibri" w:hAnsi="Arial Narrow" w:cs="Arial"/>
                <w:b/>
                <w:bCs/>
                <w:sz w:val="20"/>
                <w:szCs w:val="20"/>
              </w:rPr>
              <w:t>____</w:t>
            </w:r>
            <w:r w:rsidR="002D2E73" w:rsidRPr="002D2E73">
              <w:rPr>
                <w:rFonts w:ascii="Arial Narrow" w:eastAsia="Calibri" w:hAnsi="Arial Narrow" w:cs="Arial"/>
                <w:b/>
                <w:bCs/>
                <w:sz w:val="20"/>
                <w:szCs w:val="20"/>
              </w:rPr>
              <w:t>____________________________________</w:t>
            </w:r>
          </w:p>
        </w:tc>
      </w:tr>
      <w:tr w:rsidR="001E3052" w:rsidRPr="001E3052" w14:paraId="6B0ACFA6" w14:textId="77777777" w:rsidTr="00EA46FD">
        <w:tc>
          <w:tcPr>
            <w:tcW w:w="2688" w:type="dxa"/>
            <w:vAlign w:val="center"/>
          </w:tcPr>
          <w:p w14:paraId="41069667" w14:textId="58867E69" w:rsidR="001E3052" w:rsidRPr="001E3052" w:rsidRDefault="001E3052" w:rsidP="00D15824">
            <w:pP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Številka transakcijskega računa</w:t>
            </w:r>
          </w:p>
        </w:tc>
        <w:tc>
          <w:tcPr>
            <w:tcW w:w="6374" w:type="dxa"/>
            <w:gridSpan w:val="2"/>
          </w:tcPr>
          <w:p w14:paraId="7CFA56B0" w14:textId="77777777" w:rsidR="001E3052" w:rsidRPr="001E3052" w:rsidRDefault="001E3052" w:rsidP="00D15824">
            <w:pP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 xml:space="preserve">ŠT.______________________________________________, </w:t>
            </w:r>
          </w:p>
          <w:p w14:paraId="2ADC9347" w14:textId="77777777" w:rsidR="001E3052" w:rsidRPr="001E3052" w:rsidRDefault="001E3052" w:rsidP="00D15824">
            <w:pP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odprt pri banki ____________________________________</w:t>
            </w:r>
          </w:p>
        </w:tc>
      </w:tr>
      <w:tr w:rsidR="001E3052" w:rsidRPr="001E3052" w14:paraId="48607F8E" w14:textId="77777777" w:rsidTr="00EA46FD">
        <w:tc>
          <w:tcPr>
            <w:tcW w:w="2688" w:type="dxa"/>
            <w:vAlign w:val="center"/>
          </w:tcPr>
          <w:p w14:paraId="5E1649BB" w14:textId="3AAC57CA" w:rsidR="001E3052" w:rsidRPr="001E3052" w:rsidRDefault="001E3052" w:rsidP="00D15824">
            <w:pP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Zavezanec za DDV</w:t>
            </w:r>
          </w:p>
        </w:tc>
        <w:tc>
          <w:tcPr>
            <w:tcW w:w="6374" w:type="dxa"/>
            <w:gridSpan w:val="2"/>
          </w:tcPr>
          <w:p w14:paraId="55340995" w14:textId="77777777" w:rsidR="001E3052" w:rsidRPr="001E3052" w:rsidRDefault="001E3052" w:rsidP="00D15824">
            <w:pPr>
              <w:spacing w:before="120" w:after="120"/>
              <w:rPr>
                <w:rFonts w:ascii="Arial Narrow" w:eastAsia="Calibri" w:hAnsi="Arial Narrow" w:cs="Arial"/>
                <w:b/>
                <w:bCs/>
                <w:sz w:val="20"/>
                <w:szCs w:val="20"/>
              </w:rPr>
            </w:pPr>
            <w:r w:rsidRPr="001E3052">
              <w:rPr>
                <w:rFonts w:ascii="Arial Narrow" w:eastAsia="Calibri" w:hAnsi="Arial Narrow" w:cs="Arial"/>
                <w:b/>
                <w:bCs/>
                <w:sz w:val="20"/>
                <w:szCs w:val="20"/>
              </w:rPr>
              <w:t>DA / NE</w:t>
            </w:r>
          </w:p>
        </w:tc>
      </w:tr>
    </w:tbl>
    <w:p w14:paraId="390A500A" w14:textId="77777777" w:rsidR="001E3052" w:rsidRDefault="001E3052" w:rsidP="001E3052">
      <w:pPr>
        <w:suppressAutoHyphens/>
        <w:spacing w:after="0"/>
        <w:rPr>
          <w:rFonts w:ascii="Arial Narrow" w:eastAsia="Calibri" w:hAnsi="Arial Narrow" w:cs="Arial"/>
          <w:b/>
          <w:bCs/>
          <w:sz w:val="20"/>
          <w:szCs w:val="20"/>
        </w:rPr>
      </w:pPr>
    </w:p>
    <w:p w14:paraId="37E5E0A0" w14:textId="77777777" w:rsidR="00890260" w:rsidRDefault="00890260" w:rsidP="001E3052">
      <w:pPr>
        <w:suppressAutoHyphens/>
        <w:spacing w:after="0"/>
        <w:rPr>
          <w:rFonts w:ascii="Arial Narrow" w:eastAsia="Calibri" w:hAnsi="Arial Narrow" w:cs="Arial"/>
          <w:b/>
          <w:bCs/>
        </w:rPr>
      </w:pPr>
    </w:p>
    <w:p w14:paraId="1EBDFBF5" w14:textId="77777777" w:rsidR="00A42517" w:rsidRDefault="00A42517" w:rsidP="001E3052">
      <w:pPr>
        <w:suppressAutoHyphens/>
        <w:spacing w:after="0"/>
        <w:rPr>
          <w:rFonts w:ascii="Arial Narrow" w:eastAsia="Calibri" w:hAnsi="Arial Narrow" w:cs="Arial"/>
          <w:b/>
          <w:bCs/>
        </w:rPr>
      </w:pPr>
    </w:p>
    <w:p w14:paraId="7FDCCC19" w14:textId="77777777" w:rsidR="00A42517" w:rsidRDefault="00A42517" w:rsidP="001E3052">
      <w:pPr>
        <w:suppressAutoHyphens/>
        <w:spacing w:after="0"/>
        <w:rPr>
          <w:rFonts w:ascii="Arial Narrow" w:eastAsia="Calibri" w:hAnsi="Arial Narrow" w:cs="Arial"/>
          <w:b/>
          <w:bCs/>
        </w:rPr>
      </w:pPr>
    </w:p>
    <w:p w14:paraId="05E723A2" w14:textId="77777777" w:rsidR="00A42517" w:rsidRDefault="00A42517" w:rsidP="001E3052">
      <w:pPr>
        <w:suppressAutoHyphens/>
        <w:spacing w:after="0"/>
        <w:rPr>
          <w:rFonts w:ascii="Arial Narrow" w:eastAsia="Calibri" w:hAnsi="Arial Narrow" w:cs="Arial"/>
          <w:b/>
          <w:bCs/>
        </w:rPr>
      </w:pPr>
    </w:p>
    <w:p w14:paraId="5B65791F" w14:textId="77777777" w:rsidR="00A42517" w:rsidRDefault="00A42517" w:rsidP="001E3052">
      <w:pPr>
        <w:suppressAutoHyphens/>
        <w:spacing w:after="0"/>
        <w:rPr>
          <w:rFonts w:ascii="Arial Narrow" w:eastAsia="Calibri" w:hAnsi="Arial Narrow" w:cs="Arial"/>
          <w:b/>
          <w:bCs/>
        </w:rPr>
      </w:pPr>
    </w:p>
    <w:p w14:paraId="012C4E3F" w14:textId="77777777" w:rsidR="00A42517" w:rsidRDefault="00A42517" w:rsidP="001E3052">
      <w:pPr>
        <w:suppressAutoHyphens/>
        <w:spacing w:after="0"/>
        <w:rPr>
          <w:rFonts w:ascii="Arial Narrow" w:eastAsia="Calibri" w:hAnsi="Arial Narrow" w:cs="Arial"/>
          <w:b/>
          <w:bCs/>
        </w:rPr>
      </w:pPr>
    </w:p>
    <w:p w14:paraId="0D368679" w14:textId="77777777" w:rsidR="00A42517" w:rsidRDefault="00A42517" w:rsidP="001E3052">
      <w:pPr>
        <w:suppressAutoHyphens/>
        <w:spacing w:after="0"/>
        <w:rPr>
          <w:rFonts w:ascii="Arial Narrow" w:eastAsia="Calibri" w:hAnsi="Arial Narrow" w:cs="Arial"/>
          <w:b/>
          <w:bCs/>
        </w:rPr>
      </w:pPr>
    </w:p>
    <w:p w14:paraId="4C6A34C8" w14:textId="77777777" w:rsidR="00A42517" w:rsidRDefault="00A42517" w:rsidP="001E3052">
      <w:pPr>
        <w:suppressAutoHyphens/>
        <w:spacing w:after="0"/>
        <w:rPr>
          <w:rFonts w:ascii="Arial Narrow" w:eastAsia="Calibri" w:hAnsi="Arial Narrow" w:cs="Arial"/>
          <w:b/>
          <w:bCs/>
        </w:rPr>
      </w:pPr>
    </w:p>
    <w:p w14:paraId="6B14D39F" w14:textId="199EFCDA" w:rsidR="00890260" w:rsidRPr="00D15824" w:rsidRDefault="00890260" w:rsidP="00890260">
      <w:pPr>
        <w:suppressAutoHyphens/>
        <w:spacing w:after="0"/>
        <w:jc w:val="center"/>
        <w:rPr>
          <w:rFonts w:ascii="Arial Narrow" w:eastAsia="Calibri" w:hAnsi="Arial Narrow" w:cs="Arial"/>
          <w:b/>
          <w:bCs/>
        </w:rPr>
      </w:pPr>
      <w:r w:rsidRPr="00D15824">
        <w:rPr>
          <w:rFonts w:ascii="Arial Narrow" w:eastAsia="Calibri" w:hAnsi="Arial Narrow" w:cs="Arial"/>
          <w:b/>
          <w:bCs/>
        </w:rPr>
        <w:lastRenderedPageBreak/>
        <w:t>II.</w:t>
      </w:r>
    </w:p>
    <w:p w14:paraId="6C41C07C" w14:textId="77777777" w:rsidR="00890260" w:rsidRDefault="00890260" w:rsidP="00890260">
      <w:pPr>
        <w:suppressAutoHyphens/>
        <w:spacing w:after="0"/>
        <w:jc w:val="center"/>
        <w:rPr>
          <w:rFonts w:ascii="Arial Narrow" w:eastAsia="Calibri" w:hAnsi="Arial Narrow" w:cs="Arial"/>
          <w:b/>
          <w:bCs/>
          <w:sz w:val="20"/>
          <w:szCs w:val="20"/>
        </w:rPr>
      </w:pPr>
    </w:p>
    <w:tbl>
      <w:tblPr>
        <w:tblStyle w:val="Tabelamrea"/>
        <w:tblW w:w="10916" w:type="dxa"/>
        <w:tblInd w:w="-856" w:type="dxa"/>
        <w:tblLook w:val="04A0" w:firstRow="1" w:lastRow="0" w:firstColumn="1" w:lastColumn="0" w:noHBand="0" w:noVBand="1"/>
      </w:tblPr>
      <w:tblGrid>
        <w:gridCol w:w="9782"/>
        <w:gridCol w:w="1134"/>
      </w:tblGrid>
      <w:tr w:rsidR="00890260" w:rsidRPr="00612675" w14:paraId="79F6959F" w14:textId="77777777" w:rsidTr="00EA46FD">
        <w:tc>
          <w:tcPr>
            <w:tcW w:w="9782" w:type="dxa"/>
          </w:tcPr>
          <w:p w14:paraId="42B53661" w14:textId="77777777" w:rsidR="00890260" w:rsidRPr="00612675" w:rsidRDefault="00890260" w:rsidP="0027034C">
            <w:pPr>
              <w:suppressAutoHyphens/>
              <w:spacing w:before="120"/>
              <w:jc w:val="both"/>
              <w:rPr>
                <w:rFonts w:ascii="Arial Narrow" w:hAnsi="Arial Narrow"/>
                <w:sz w:val="18"/>
                <w:szCs w:val="18"/>
              </w:rPr>
            </w:pPr>
            <w:r w:rsidRPr="0027034C">
              <w:rPr>
                <w:rFonts w:ascii="Arial Narrow" w:eastAsia="Calibri" w:hAnsi="Arial Narrow" w:cs="Arial"/>
                <w:b/>
                <w:bCs/>
                <w:sz w:val="24"/>
                <w:szCs w:val="24"/>
              </w:rPr>
              <w:t>PLAČILO</w:t>
            </w:r>
            <w:r>
              <w:rPr>
                <w:rFonts w:ascii="Arial Narrow" w:hAnsi="Arial Narrow"/>
                <w:sz w:val="18"/>
                <w:szCs w:val="18"/>
              </w:rPr>
              <w:t xml:space="preserve"> </w:t>
            </w:r>
            <w:r w:rsidRPr="0027034C">
              <w:rPr>
                <w:rFonts w:ascii="Arial Narrow" w:eastAsia="Calibri" w:hAnsi="Arial Narrow" w:cs="Arial"/>
                <w:b/>
                <w:bCs/>
                <w:sz w:val="24"/>
                <w:szCs w:val="24"/>
              </w:rPr>
              <w:t>ZA DELO</w:t>
            </w:r>
            <w:r w:rsidRPr="00612675">
              <w:rPr>
                <w:rFonts w:ascii="Arial Narrow" w:hAnsi="Arial Narrow"/>
                <w:sz w:val="18"/>
                <w:szCs w:val="18"/>
              </w:rPr>
              <w:t xml:space="preserve"> </w:t>
            </w:r>
          </w:p>
        </w:tc>
        <w:tc>
          <w:tcPr>
            <w:tcW w:w="1134" w:type="dxa"/>
          </w:tcPr>
          <w:p w14:paraId="3CF40F2A" w14:textId="77777777" w:rsidR="00890260" w:rsidRPr="00612675" w:rsidRDefault="00890260" w:rsidP="0027034C">
            <w:pPr>
              <w:spacing w:before="120"/>
              <w:jc w:val="center"/>
              <w:rPr>
                <w:rFonts w:ascii="Arial Narrow" w:hAnsi="Arial Narrow"/>
                <w:sz w:val="18"/>
                <w:szCs w:val="18"/>
              </w:rPr>
            </w:pPr>
            <w:r>
              <w:rPr>
                <w:rFonts w:ascii="Arial Narrow" w:hAnsi="Arial Narrow"/>
                <w:sz w:val="18"/>
                <w:szCs w:val="18"/>
              </w:rPr>
              <w:t>Znesek v</w:t>
            </w:r>
            <w:r w:rsidRPr="00612675">
              <w:rPr>
                <w:rFonts w:ascii="Arial Narrow" w:hAnsi="Arial Narrow"/>
                <w:sz w:val="18"/>
                <w:szCs w:val="18"/>
              </w:rPr>
              <w:t xml:space="preserve"> </w:t>
            </w:r>
            <w:r>
              <w:rPr>
                <w:rFonts w:ascii="Arial Narrow" w:hAnsi="Arial Narrow"/>
                <w:sz w:val="18"/>
                <w:szCs w:val="18"/>
              </w:rPr>
              <w:t>EUR</w:t>
            </w:r>
          </w:p>
        </w:tc>
      </w:tr>
      <w:tr w:rsidR="00890260" w:rsidRPr="00612675" w14:paraId="7A994544" w14:textId="77777777" w:rsidTr="00EA46FD">
        <w:tc>
          <w:tcPr>
            <w:tcW w:w="9782" w:type="dxa"/>
          </w:tcPr>
          <w:p w14:paraId="03D6ED07" w14:textId="2E1E34DA" w:rsidR="00E35AE8" w:rsidRPr="00612675" w:rsidRDefault="00890260" w:rsidP="0027034C">
            <w:pPr>
              <w:spacing w:before="120" w:after="120"/>
              <w:jc w:val="both"/>
              <w:rPr>
                <w:rFonts w:ascii="Arial Narrow" w:hAnsi="Arial Narrow"/>
                <w:sz w:val="18"/>
                <w:szCs w:val="18"/>
              </w:rPr>
            </w:pPr>
            <w:r w:rsidRPr="00612675">
              <w:rPr>
                <w:rFonts w:ascii="Arial Narrow" w:hAnsi="Arial Narrow"/>
                <w:b/>
                <w:bCs/>
                <w:sz w:val="18"/>
                <w:szCs w:val="18"/>
              </w:rPr>
              <w:t xml:space="preserve">I. </w:t>
            </w:r>
            <w:r>
              <w:rPr>
                <w:rFonts w:ascii="Arial Narrow" w:hAnsi="Arial Narrow"/>
                <w:b/>
                <w:bCs/>
                <w:sz w:val="18"/>
                <w:szCs w:val="18"/>
              </w:rPr>
              <w:t>Pisna izdelava prevoda</w:t>
            </w:r>
            <w:r w:rsidRPr="00612675">
              <w:rPr>
                <w:rFonts w:ascii="Arial Narrow" w:hAnsi="Arial Narrow"/>
                <w:sz w:val="18"/>
                <w:szCs w:val="18"/>
              </w:rPr>
              <w:t xml:space="preserve"> (</w:t>
            </w:r>
            <w:r>
              <w:rPr>
                <w:rFonts w:ascii="Arial Narrow" w:hAnsi="Arial Narrow"/>
                <w:sz w:val="18"/>
                <w:szCs w:val="18"/>
              </w:rPr>
              <w:t>43</w:t>
            </w:r>
            <w:r w:rsidRPr="00612675">
              <w:rPr>
                <w:rFonts w:ascii="Arial Narrow" w:hAnsi="Arial Narrow"/>
                <w:sz w:val="18"/>
                <w:szCs w:val="18"/>
              </w:rPr>
              <w:t xml:space="preserve">. člen </w:t>
            </w:r>
            <w:r>
              <w:rPr>
                <w:rFonts w:ascii="Arial Narrow" w:hAnsi="Arial Narrow"/>
                <w:sz w:val="18"/>
                <w:szCs w:val="18"/>
              </w:rPr>
              <w:t>p</w:t>
            </w:r>
            <w:r w:rsidRPr="00612675">
              <w:rPr>
                <w:rFonts w:ascii="Arial Narrow" w:hAnsi="Arial Narrow"/>
                <w:sz w:val="18"/>
                <w:szCs w:val="18"/>
              </w:rPr>
              <w:t>ravilnika</w:t>
            </w:r>
            <w:r>
              <w:rPr>
                <w:rStyle w:val="Sprotnaopomba-sklic"/>
                <w:rFonts w:ascii="Arial Narrow" w:hAnsi="Arial Narrow"/>
                <w:sz w:val="18"/>
                <w:szCs w:val="18"/>
              </w:rPr>
              <w:footnoteReference w:id="1"/>
            </w:r>
            <w:r w:rsidRPr="00612675">
              <w:rPr>
                <w:rFonts w:ascii="Arial Narrow" w:hAnsi="Arial Narrow"/>
                <w:sz w:val="18"/>
                <w:szCs w:val="18"/>
              </w:rPr>
              <w:t>)</w:t>
            </w:r>
            <w:r>
              <w:rPr>
                <w:rFonts w:ascii="Arial Narrow" w:hAnsi="Arial Narrow"/>
                <w:sz w:val="18"/>
                <w:szCs w:val="18"/>
              </w:rPr>
              <w:t xml:space="preserve"> </w:t>
            </w:r>
          </w:p>
        </w:tc>
        <w:tc>
          <w:tcPr>
            <w:tcW w:w="1134" w:type="dxa"/>
          </w:tcPr>
          <w:p w14:paraId="674FC72F" w14:textId="77777777" w:rsidR="00890260" w:rsidRPr="00612675" w:rsidRDefault="00890260" w:rsidP="0027034C">
            <w:pPr>
              <w:spacing w:before="120"/>
              <w:jc w:val="both"/>
              <w:rPr>
                <w:rFonts w:ascii="Arial Narrow" w:hAnsi="Arial Narrow"/>
                <w:sz w:val="18"/>
                <w:szCs w:val="18"/>
              </w:rPr>
            </w:pPr>
          </w:p>
        </w:tc>
      </w:tr>
      <w:tr w:rsidR="00890260" w:rsidRPr="00612675" w14:paraId="0A7024D5" w14:textId="77777777" w:rsidTr="006419E0">
        <w:trPr>
          <w:trHeight w:val="125"/>
        </w:trPr>
        <w:tc>
          <w:tcPr>
            <w:tcW w:w="9782" w:type="dxa"/>
          </w:tcPr>
          <w:p w14:paraId="62F6AD7E" w14:textId="37CC68DD" w:rsidR="006C0E72" w:rsidRPr="00E35AE8" w:rsidRDefault="00890260" w:rsidP="0027034C">
            <w:pPr>
              <w:pStyle w:val="Odstavekseznama"/>
              <w:numPr>
                <w:ilvl w:val="0"/>
                <w:numId w:val="22"/>
              </w:numPr>
              <w:spacing w:before="120" w:after="120"/>
              <w:ind w:left="714" w:hanging="357"/>
              <w:jc w:val="both"/>
              <w:rPr>
                <w:rFonts w:ascii="Arial Narrow" w:hAnsi="Arial Narrow"/>
                <w:sz w:val="18"/>
                <w:szCs w:val="18"/>
              </w:rPr>
            </w:pPr>
            <w:r w:rsidRPr="0027034C">
              <w:rPr>
                <w:rFonts w:ascii="Arial Narrow" w:hAnsi="Arial Narrow"/>
                <w:b/>
                <w:bCs/>
                <w:sz w:val="18"/>
                <w:szCs w:val="18"/>
              </w:rPr>
              <w:t>iz tujega v slovenski jezik</w:t>
            </w:r>
          </w:p>
          <w:tbl>
            <w:tblPr>
              <w:tblStyle w:val="Tabelamrea"/>
              <w:tblW w:w="0" w:type="auto"/>
              <w:tblLook w:val="04A0" w:firstRow="1" w:lastRow="0" w:firstColumn="1" w:lastColumn="0" w:noHBand="0" w:noVBand="1"/>
            </w:tblPr>
            <w:tblGrid>
              <w:gridCol w:w="4424"/>
              <w:gridCol w:w="2693"/>
              <w:gridCol w:w="2439"/>
            </w:tblGrid>
            <w:tr w:rsidR="006C0E72" w:rsidRPr="006C0E72" w14:paraId="3AC1960B" w14:textId="77777777" w:rsidTr="00084B7F">
              <w:trPr>
                <w:trHeight w:val="639"/>
              </w:trPr>
              <w:tc>
                <w:tcPr>
                  <w:tcW w:w="4424" w:type="dxa"/>
                </w:tcPr>
                <w:p w14:paraId="124610FA" w14:textId="77777777" w:rsidR="006C0E72" w:rsidRPr="006C0E72" w:rsidRDefault="006C0E72" w:rsidP="0027034C">
                  <w:pPr>
                    <w:spacing w:before="120"/>
                    <w:jc w:val="both"/>
                    <w:rPr>
                      <w:rFonts w:ascii="Arial Narrow" w:hAnsi="Arial Narrow"/>
                      <w:sz w:val="18"/>
                      <w:szCs w:val="18"/>
                    </w:rPr>
                  </w:pPr>
                  <w:r w:rsidRPr="006C0E72">
                    <w:rPr>
                      <w:rFonts w:ascii="Arial Narrow" w:hAnsi="Arial Narrow"/>
                      <w:sz w:val="18"/>
                      <w:szCs w:val="18"/>
                    </w:rPr>
                    <w:t>Naziv dokumenta</w:t>
                  </w:r>
                </w:p>
              </w:tc>
              <w:tc>
                <w:tcPr>
                  <w:tcW w:w="2693" w:type="dxa"/>
                </w:tcPr>
                <w:p w14:paraId="25060F34" w14:textId="77777777" w:rsidR="006C0E72" w:rsidRPr="006C0E72" w:rsidRDefault="006C0E72" w:rsidP="0027034C">
                  <w:pPr>
                    <w:spacing w:before="120"/>
                    <w:jc w:val="both"/>
                    <w:rPr>
                      <w:rFonts w:ascii="Arial Narrow" w:hAnsi="Arial Narrow"/>
                      <w:sz w:val="18"/>
                      <w:szCs w:val="18"/>
                    </w:rPr>
                  </w:pPr>
                  <w:r w:rsidRPr="006C0E72">
                    <w:rPr>
                      <w:rFonts w:ascii="Arial Narrow" w:hAnsi="Arial Narrow"/>
                      <w:sz w:val="18"/>
                      <w:szCs w:val="18"/>
                    </w:rPr>
                    <w:t>Število znakov brez presledkov</w:t>
                  </w:r>
                </w:p>
              </w:tc>
              <w:tc>
                <w:tcPr>
                  <w:tcW w:w="2439" w:type="dxa"/>
                </w:tcPr>
                <w:p w14:paraId="74820332" w14:textId="77777777" w:rsidR="006C0E72" w:rsidRPr="006C0E72" w:rsidRDefault="006C0E72" w:rsidP="0027034C">
                  <w:pPr>
                    <w:spacing w:before="120"/>
                    <w:jc w:val="both"/>
                    <w:rPr>
                      <w:rFonts w:ascii="Arial Narrow" w:hAnsi="Arial Narrow"/>
                      <w:sz w:val="18"/>
                      <w:szCs w:val="18"/>
                    </w:rPr>
                  </w:pPr>
                  <w:r w:rsidRPr="006C0E72">
                    <w:rPr>
                      <w:rFonts w:ascii="Arial Narrow" w:hAnsi="Arial Narrow"/>
                      <w:sz w:val="18"/>
                      <w:szCs w:val="18"/>
                    </w:rPr>
                    <w:t>Število strani</w:t>
                  </w:r>
                </w:p>
              </w:tc>
            </w:tr>
            <w:tr w:rsidR="006C0E72" w:rsidRPr="006C0E72" w14:paraId="61DFA4C2" w14:textId="77777777" w:rsidTr="00EA46FD">
              <w:tc>
                <w:tcPr>
                  <w:tcW w:w="4424" w:type="dxa"/>
                </w:tcPr>
                <w:p w14:paraId="2FA5E7A8" w14:textId="77777777" w:rsidR="002D2E73" w:rsidRPr="006C0E72" w:rsidRDefault="002D2E73" w:rsidP="00D15824">
                  <w:pPr>
                    <w:spacing w:before="120" w:after="120"/>
                    <w:jc w:val="both"/>
                    <w:rPr>
                      <w:rFonts w:ascii="Arial Narrow" w:hAnsi="Arial Narrow"/>
                      <w:sz w:val="18"/>
                      <w:szCs w:val="18"/>
                    </w:rPr>
                  </w:pPr>
                </w:p>
              </w:tc>
              <w:tc>
                <w:tcPr>
                  <w:tcW w:w="2693" w:type="dxa"/>
                </w:tcPr>
                <w:p w14:paraId="0AB4F2B3" w14:textId="77777777" w:rsidR="006C0E72" w:rsidRPr="006C0E72" w:rsidRDefault="006C0E72" w:rsidP="00D15824">
                  <w:pPr>
                    <w:spacing w:before="120" w:after="120"/>
                    <w:jc w:val="both"/>
                    <w:rPr>
                      <w:rFonts w:ascii="Arial Narrow" w:hAnsi="Arial Narrow"/>
                      <w:sz w:val="18"/>
                      <w:szCs w:val="18"/>
                    </w:rPr>
                  </w:pPr>
                </w:p>
              </w:tc>
              <w:tc>
                <w:tcPr>
                  <w:tcW w:w="2439" w:type="dxa"/>
                </w:tcPr>
                <w:p w14:paraId="5ACF6842" w14:textId="77777777" w:rsidR="006C0E72" w:rsidRPr="006C0E72" w:rsidRDefault="006C0E72" w:rsidP="00D15824">
                  <w:pPr>
                    <w:spacing w:before="120" w:after="120"/>
                    <w:jc w:val="both"/>
                    <w:rPr>
                      <w:rFonts w:ascii="Arial Narrow" w:hAnsi="Arial Narrow"/>
                      <w:sz w:val="18"/>
                      <w:szCs w:val="18"/>
                    </w:rPr>
                  </w:pPr>
                </w:p>
              </w:tc>
            </w:tr>
            <w:tr w:rsidR="006C0E72" w:rsidRPr="006C0E72" w14:paraId="3713BF30" w14:textId="77777777" w:rsidTr="00EA46FD">
              <w:tc>
                <w:tcPr>
                  <w:tcW w:w="4424" w:type="dxa"/>
                </w:tcPr>
                <w:p w14:paraId="719843DA" w14:textId="77777777" w:rsidR="002D2E73" w:rsidRPr="006C0E72" w:rsidRDefault="002D2E73" w:rsidP="00D15824">
                  <w:pPr>
                    <w:spacing w:before="120" w:after="120"/>
                    <w:jc w:val="both"/>
                    <w:rPr>
                      <w:rFonts w:ascii="Arial Narrow" w:hAnsi="Arial Narrow"/>
                      <w:sz w:val="18"/>
                      <w:szCs w:val="18"/>
                    </w:rPr>
                  </w:pPr>
                </w:p>
              </w:tc>
              <w:tc>
                <w:tcPr>
                  <w:tcW w:w="2693" w:type="dxa"/>
                </w:tcPr>
                <w:p w14:paraId="796FE971" w14:textId="77777777" w:rsidR="006C0E72" w:rsidRPr="006C0E72" w:rsidRDefault="006C0E72" w:rsidP="00D15824">
                  <w:pPr>
                    <w:spacing w:before="120" w:after="120"/>
                    <w:jc w:val="both"/>
                    <w:rPr>
                      <w:rFonts w:ascii="Arial Narrow" w:hAnsi="Arial Narrow"/>
                      <w:sz w:val="18"/>
                      <w:szCs w:val="18"/>
                    </w:rPr>
                  </w:pPr>
                </w:p>
              </w:tc>
              <w:tc>
                <w:tcPr>
                  <w:tcW w:w="2439" w:type="dxa"/>
                </w:tcPr>
                <w:p w14:paraId="555B9FF1" w14:textId="77777777" w:rsidR="006C0E72" w:rsidRPr="006C0E72" w:rsidRDefault="006C0E72" w:rsidP="00D15824">
                  <w:pPr>
                    <w:spacing w:before="120" w:after="120"/>
                    <w:jc w:val="both"/>
                    <w:rPr>
                      <w:rFonts w:ascii="Arial Narrow" w:hAnsi="Arial Narrow"/>
                      <w:sz w:val="18"/>
                      <w:szCs w:val="18"/>
                    </w:rPr>
                  </w:pPr>
                </w:p>
              </w:tc>
            </w:tr>
            <w:tr w:rsidR="006C0E72" w:rsidRPr="006C0E72" w14:paraId="0E238DF5" w14:textId="77777777" w:rsidTr="00EA46FD">
              <w:tc>
                <w:tcPr>
                  <w:tcW w:w="4424" w:type="dxa"/>
                </w:tcPr>
                <w:p w14:paraId="0B9A57BA" w14:textId="5B07CF59" w:rsidR="002D2E73" w:rsidRPr="006C0E72" w:rsidRDefault="006C0E72" w:rsidP="0027034C">
                  <w:pPr>
                    <w:spacing w:before="120" w:after="120"/>
                    <w:jc w:val="both"/>
                    <w:rPr>
                      <w:rFonts w:ascii="Arial Narrow" w:hAnsi="Arial Narrow"/>
                      <w:sz w:val="18"/>
                      <w:szCs w:val="18"/>
                    </w:rPr>
                  </w:pPr>
                  <w:r w:rsidRPr="006C0E72">
                    <w:rPr>
                      <w:rFonts w:ascii="Arial Narrow" w:hAnsi="Arial Narrow"/>
                      <w:b/>
                      <w:bCs/>
                      <w:sz w:val="18"/>
                      <w:szCs w:val="18"/>
                    </w:rPr>
                    <w:t>SKUPAJ</w:t>
                  </w:r>
                </w:p>
              </w:tc>
              <w:tc>
                <w:tcPr>
                  <w:tcW w:w="2693" w:type="dxa"/>
                </w:tcPr>
                <w:p w14:paraId="3B243264" w14:textId="77777777" w:rsidR="006C0E72" w:rsidRPr="006C0E72" w:rsidRDefault="006C0E72" w:rsidP="0027034C">
                  <w:pPr>
                    <w:spacing w:before="120" w:after="120"/>
                    <w:jc w:val="both"/>
                    <w:rPr>
                      <w:rFonts w:ascii="Arial Narrow" w:hAnsi="Arial Narrow"/>
                      <w:sz w:val="18"/>
                      <w:szCs w:val="18"/>
                    </w:rPr>
                  </w:pPr>
                </w:p>
              </w:tc>
              <w:tc>
                <w:tcPr>
                  <w:tcW w:w="2439" w:type="dxa"/>
                </w:tcPr>
                <w:p w14:paraId="76AE0C87" w14:textId="77777777" w:rsidR="006C0E72" w:rsidRPr="006C0E72" w:rsidRDefault="006C0E72" w:rsidP="0027034C">
                  <w:pPr>
                    <w:spacing w:before="120" w:after="120"/>
                    <w:jc w:val="both"/>
                    <w:rPr>
                      <w:rFonts w:ascii="Arial Narrow" w:hAnsi="Arial Narrow"/>
                      <w:sz w:val="18"/>
                      <w:szCs w:val="18"/>
                    </w:rPr>
                  </w:pPr>
                </w:p>
              </w:tc>
            </w:tr>
          </w:tbl>
          <w:p w14:paraId="650330D2" w14:textId="77777777" w:rsidR="006C0E72" w:rsidRPr="006C0E72" w:rsidRDefault="006C0E72" w:rsidP="0027034C">
            <w:pPr>
              <w:pStyle w:val="Odstavekseznama"/>
              <w:spacing w:before="120"/>
              <w:jc w:val="both"/>
              <w:rPr>
                <w:rFonts w:ascii="Arial Narrow" w:hAnsi="Arial Narrow"/>
                <w:sz w:val="18"/>
                <w:szCs w:val="18"/>
              </w:rPr>
            </w:pPr>
          </w:p>
        </w:tc>
        <w:tc>
          <w:tcPr>
            <w:tcW w:w="1134" w:type="dxa"/>
          </w:tcPr>
          <w:p w14:paraId="3FFC9A19" w14:textId="77777777" w:rsidR="00890260" w:rsidRDefault="00890260" w:rsidP="0027034C">
            <w:pPr>
              <w:spacing w:before="120"/>
              <w:jc w:val="both"/>
              <w:rPr>
                <w:rFonts w:ascii="Arial Narrow" w:hAnsi="Arial Narrow"/>
                <w:sz w:val="18"/>
                <w:szCs w:val="18"/>
              </w:rPr>
            </w:pPr>
          </w:p>
          <w:p w14:paraId="06C01D91" w14:textId="77777777" w:rsidR="001C12BF" w:rsidRDefault="001C12BF" w:rsidP="0027034C">
            <w:pPr>
              <w:spacing w:before="120"/>
              <w:jc w:val="both"/>
              <w:rPr>
                <w:rFonts w:ascii="Arial Narrow" w:hAnsi="Arial Narrow"/>
                <w:sz w:val="18"/>
                <w:szCs w:val="18"/>
              </w:rPr>
            </w:pPr>
          </w:p>
          <w:p w14:paraId="58A6DF26" w14:textId="77777777" w:rsidR="001C12BF" w:rsidRDefault="001C12BF" w:rsidP="0027034C">
            <w:pPr>
              <w:spacing w:before="120"/>
              <w:jc w:val="both"/>
              <w:rPr>
                <w:rFonts w:ascii="Arial Narrow" w:hAnsi="Arial Narrow"/>
                <w:sz w:val="18"/>
                <w:szCs w:val="18"/>
              </w:rPr>
            </w:pPr>
          </w:p>
          <w:p w14:paraId="61AD5048" w14:textId="77777777" w:rsidR="001C12BF" w:rsidRDefault="001C12BF" w:rsidP="0027034C">
            <w:pPr>
              <w:spacing w:before="120"/>
              <w:jc w:val="both"/>
              <w:rPr>
                <w:rFonts w:ascii="Arial Narrow" w:hAnsi="Arial Narrow"/>
                <w:sz w:val="18"/>
                <w:szCs w:val="18"/>
              </w:rPr>
            </w:pPr>
          </w:p>
          <w:p w14:paraId="4D88E7FE" w14:textId="77777777" w:rsidR="001C12BF" w:rsidRDefault="001C12BF" w:rsidP="0027034C">
            <w:pPr>
              <w:spacing w:before="120"/>
              <w:jc w:val="both"/>
              <w:rPr>
                <w:rFonts w:ascii="Arial Narrow" w:hAnsi="Arial Narrow"/>
                <w:sz w:val="18"/>
                <w:szCs w:val="18"/>
              </w:rPr>
            </w:pPr>
          </w:p>
          <w:p w14:paraId="593D3538" w14:textId="77777777" w:rsidR="001C12BF" w:rsidRDefault="001C12BF" w:rsidP="0027034C">
            <w:pPr>
              <w:spacing w:before="120"/>
              <w:jc w:val="both"/>
              <w:rPr>
                <w:rFonts w:ascii="Arial Narrow" w:hAnsi="Arial Narrow"/>
                <w:sz w:val="18"/>
                <w:szCs w:val="18"/>
              </w:rPr>
            </w:pPr>
          </w:p>
          <w:p w14:paraId="0D523942" w14:textId="77777777" w:rsidR="001C12BF" w:rsidRDefault="001C12BF" w:rsidP="00A42517">
            <w:pPr>
              <w:spacing w:before="120" w:after="120"/>
              <w:jc w:val="both"/>
              <w:rPr>
                <w:rFonts w:ascii="Arial Narrow" w:hAnsi="Arial Narrow"/>
                <w:sz w:val="18"/>
                <w:szCs w:val="18"/>
              </w:rPr>
            </w:pPr>
          </w:p>
          <w:p w14:paraId="4674D084" w14:textId="77777777" w:rsidR="00A42517" w:rsidRPr="00612675" w:rsidRDefault="00A42517" w:rsidP="00A42517">
            <w:pPr>
              <w:spacing w:before="120" w:after="120"/>
              <w:jc w:val="both"/>
              <w:rPr>
                <w:rFonts w:ascii="Arial Narrow" w:hAnsi="Arial Narrow"/>
                <w:sz w:val="18"/>
                <w:szCs w:val="18"/>
              </w:rPr>
            </w:pPr>
          </w:p>
        </w:tc>
      </w:tr>
      <w:tr w:rsidR="00890260" w:rsidRPr="00612675" w14:paraId="0503997E" w14:textId="77777777" w:rsidTr="006419E0">
        <w:trPr>
          <w:trHeight w:val="2535"/>
        </w:trPr>
        <w:tc>
          <w:tcPr>
            <w:tcW w:w="9782" w:type="dxa"/>
          </w:tcPr>
          <w:p w14:paraId="727D9D15" w14:textId="0A4EC3A6" w:rsidR="0085501A" w:rsidRPr="00AC2269" w:rsidRDefault="00890260" w:rsidP="00A42517">
            <w:pPr>
              <w:pStyle w:val="Odstavekseznama"/>
              <w:numPr>
                <w:ilvl w:val="0"/>
                <w:numId w:val="22"/>
              </w:numPr>
              <w:spacing w:before="120" w:after="120"/>
              <w:ind w:left="714" w:hanging="357"/>
              <w:jc w:val="both"/>
              <w:rPr>
                <w:rFonts w:ascii="Arial Narrow" w:hAnsi="Arial Narrow"/>
                <w:sz w:val="18"/>
                <w:szCs w:val="18"/>
              </w:rPr>
            </w:pPr>
            <w:r w:rsidRPr="0027034C">
              <w:rPr>
                <w:rFonts w:ascii="Arial Narrow" w:hAnsi="Arial Narrow"/>
                <w:b/>
                <w:bCs/>
                <w:sz w:val="18"/>
                <w:szCs w:val="18"/>
              </w:rPr>
              <w:t xml:space="preserve">iz slovenskega v tuj jezik </w:t>
            </w:r>
          </w:p>
          <w:tbl>
            <w:tblPr>
              <w:tblStyle w:val="Tabelamrea"/>
              <w:tblW w:w="0" w:type="auto"/>
              <w:tblLook w:val="04A0" w:firstRow="1" w:lastRow="0" w:firstColumn="1" w:lastColumn="0" w:noHBand="0" w:noVBand="1"/>
            </w:tblPr>
            <w:tblGrid>
              <w:gridCol w:w="4424"/>
              <w:gridCol w:w="2693"/>
              <w:gridCol w:w="2439"/>
            </w:tblGrid>
            <w:tr w:rsidR="006C0E72" w:rsidRPr="006C0E72" w14:paraId="6891363E" w14:textId="77777777" w:rsidTr="00EA46FD">
              <w:tc>
                <w:tcPr>
                  <w:tcW w:w="4424" w:type="dxa"/>
                </w:tcPr>
                <w:p w14:paraId="1E00B040" w14:textId="77777777" w:rsidR="006C0E72" w:rsidRPr="006C0E72" w:rsidRDefault="006C0E72" w:rsidP="00A42517">
                  <w:pPr>
                    <w:spacing w:before="120" w:after="120"/>
                    <w:jc w:val="both"/>
                    <w:rPr>
                      <w:rFonts w:ascii="Arial Narrow" w:hAnsi="Arial Narrow"/>
                      <w:sz w:val="18"/>
                      <w:szCs w:val="18"/>
                    </w:rPr>
                  </w:pPr>
                  <w:r w:rsidRPr="006C0E72">
                    <w:rPr>
                      <w:rFonts w:ascii="Arial Narrow" w:hAnsi="Arial Narrow"/>
                      <w:sz w:val="18"/>
                      <w:szCs w:val="18"/>
                    </w:rPr>
                    <w:t>Naziv dokumenta</w:t>
                  </w:r>
                </w:p>
              </w:tc>
              <w:tc>
                <w:tcPr>
                  <w:tcW w:w="2693" w:type="dxa"/>
                </w:tcPr>
                <w:p w14:paraId="1B763F4D" w14:textId="77777777" w:rsidR="006C0E72" w:rsidRPr="006C0E72" w:rsidRDefault="006C0E72" w:rsidP="00A42517">
                  <w:pPr>
                    <w:spacing w:before="120" w:after="120"/>
                    <w:jc w:val="both"/>
                    <w:rPr>
                      <w:rFonts w:ascii="Arial Narrow" w:hAnsi="Arial Narrow"/>
                      <w:sz w:val="18"/>
                      <w:szCs w:val="18"/>
                    </w:rPr>
                  </w:pPr>
                  <w:r w:rsidRPr="006C0E72">
                    <w:rPr>
                      <w:rFonts w:ascii="Arial Narrow" w:hAnsi="Arial Narrow"/>
                      <w:sz w:val="18"/>
                      <w:szCs w:val="18"/>
                    </w:rPr>
                    <w:t>Število znakov brez presledkov</w:t>
                  </w:r>
                </w:p>
              </w:tc>
              <w:tc>
                <w:tcPr>
                  <w:tcW w:w="2439" w:type="dxa"/>
                </w:tcPr>
                <w:p w14:paraId="22671B5B" w14:textId="77777777" w:rsidR="006C0E72" w:rsidRPr="006C0E72" w:rsidRDefault="006C0E72" w:rsidP="00A42517">
                  <w:pPr>
                    <w:spacing w:before="120" w:after="120"/>
                    <w:jc w:val="both"/>
                    <w:rPr>
                      <w:rFonts w:ascii="Arial Narrow" w:hAnsi="Arial Narrow"/>
                      <w:sz w:val="18"/>
                      <w:szCs w:val="18"/>
                    </w:rPr>
                  </w:pPr>
                  <w:r w:rsidRPr="006C0E72">
                    <w:rPr>
                      <w:rFonts w:ascii="Arial Narrow" w:hAnsi="Arial Narrow"/>
                      <w:sz w:val="18"/>
                      <w:szCs w:val="18"/>
                    </w:rPr>
                    <w:t>Število strani</w:t>
                  </w:r>
                </w:p>
              </w:tc>
            </w:tr>
            <w:tr w:rsidR="006C0E72" w:rsidRPr="006C0E72" w14:paraId="43FD20EF" w14:textId="77777777" w:rsidTr="00EA46FD">
              <w:tc>
                <w:tcPr>
                  <w:tcW w:w="4424" w:type="dxa"/>
                </w:tcPr>
                <w:p w14:paraId="207E98FA" w14:textId="77777777" w:rsidR="002D2E73" w:rsidRPr="006C0E72" w:rsidRDefault="002D2E73" w:rsidP="00A42517">
                  <w:pPr>
                    <w:spacing w:before="120" w:after="120"/>
                    <w:jc w:val="both"/>
                    <w:rPr>
                      <w:rFonts w:ascii="Arial Narrow" w:hAnsi="Arial Narrow"/>
                      <w:sz w:val="18"/>
                      <w:szCs w:val="18"/>
                    </w:rPr>
                  </w:pPr>
                </w:p>
              </w:tc>
              <w:tc>
                <w:tcPr>
                  <w:tcW w:w="2693" w:type="dxa"/>
                </w:tcPr>
                <w:p w14:paraId="33BF7C13" w14:textId="77777777" w:rsidR="006C0E72" w:rsidRPr="006C0E72" w:rsidRDefault="006C0E72" w:rsidP="00A42517">
                  <w:pPr>
                    <w:spacing w:before="120" w:after="120"/>
                    <w:jc w:val="both"/>
                    <w:rPr>
                      <w:rFonts w:ascii="Arial Narrow" w:hAnsi="Arial Narrow"/>
                      <w:sz w:val="18"/>
                      <w:szCs w:val="18"/>
                    </w:rPr>
                  </w:pPr>
                </w:p>
              </w:tc>
              <w:tc>
                <w:tcPr>
                  <w:tcW w:w="2439" w:type="dxa"/>
                </w:tcPr>
                <w:p w14:paraId="5407A2CB" w14:textId="77777777" w:rsidR="006C0E72" w:rsidRPr="006C0E72" w:rsidRDefault="006C0E72" w:rsidP="00A42517">
                  <w:pPr>
                    <w:spacing w:before="120" w:after="120"/>
                    <w:jc w:val="both"/>
                    <w:rPr>
                      <w:rFonts w:ascii="Arial Narrow" w:hAnsi="Arial Narrow"/>
                      <w:sz w:val="18"/>
                      <w:szCs w:val="18"/>
                    </w:rPr>
                  </w:pPr>
                </w:p>
              </w:tc>
            </w:tr>
            <w:tr w:rsidR="006C0E72" w:rsidRPr="006C0E72" w14:paraId="3EBF96CD" w14:textId="77777777" w:rsidTr="00B108F2">
              <w:tc>
                <w:tcPr>
                  <w:tcW w:w="4424" w:type="dxa"/>
                  <w:tcBorders>
                    <w:bottom w:val="single" w:sz="4" w:space="0" w:color="auto"/>
                  </w:tcBorders>
                </w:tcPr>
                <w:p w14:paraId="60E54CD6" w14:textId="77777777" w:rsidR="002D2E73" w:rsidRPr="006C0E72" w:rsidRDefault="002D2E73" w:rsidP="00A42517">
                  <w:pPr>
                    <w:spacing w:before="120" w:after="120"/>
                    <w:jc w:val="both"/>
                    <w:rPr>
                      <w:rFonts w:ascii="Arial Narrow" w:hAnsi="Arial Narrow"/>
                      <w:sz w:val="18"/>
                      <w:szCs w:val="18"/>
                    </w:rPr>
                  </w:pPr>
                </w:p>
              </w:tc>
              <w:tc>
                <w:tcPr>
                  <w:tcW w:w="2693" w:type="dxa"/>
                  <w:tcBorders>
                    <w:bottom w:val="single" w:sz="4" w:space="0" w:color="auto"/>
                  </w:tcBorders>
                </w:tcPr>
                <w:p w14:paraId="57C189AE" w14:textId="77777777" w:rsidR="006C0E72" w:rsidRPr="006C0E72" w:rsidRDefault="006C0E72" w:rsidP="00A42517">
                  <w:pPr>
                    <w:spacing w:before="120" w:after="120"/>
                    <w:jc w:val="both"/>
                    <w:rPr>
                      <w:rFonts w:ascii="Arial Narrow" w:hAnsi="Arial Narrow"/>
                      <w:sz w:val="18"/>
                      <w:szCs w:val="18"/>
                    </w:rPr>
                  </w:pPr>
                </w:p>
              </w:tc>
              <w:tc>
                <w:tcPr>
                  <w:tcW w:w="2439" w:type="dxa"/>
                  <w:tcBorders>
                    <w:bottom w:val="single" w:sz="4" w:space="0" w:color="auto"/>
                  </w:tcBorders>
                </w:tcPr>
                <w:p w14:paraId="36CBAD2E" w14:textId="77777777" w:rsidR="006C0E72" w:rsidRPr="006C0E72" w:rsidRDefault="006C0E72" w:rsidP="00A42517">
                  <w:pPr>
                    <w:spacing w:before="120" w:after="120"/>
                    <w:jc w:val="both"/>
                    <w:rPr>
                      <w:rFonts w:ascii="Arial Narrow" w:hAnsi="Arial Narrow"/>
                      <w:sz w:val="18"/>
                      <w:szCs w:val="18"/>
                    </w:rPr>
                  </w:pPr>
                </w:p>
              </w:tc>
            </w:tr>
            <w:tr w:rsidR="006C0E72" w:rsidRPr="006C0E72" w14:paraId="1E905A20" w14:textId="77777777" w:rsidTr="00B108F2">
              <w:tc>
                <w:tcPr>
                  <w:tcW w:w="4424" w:type="dxa"/>
                  <w:tcBorders>
                    <w:bottom w:val="single" w:sz="4" w:space="0" w:color="auto"/>
                  </w:tcBorders>
                </w:tcPr>
                <w:p w14:paraId="57090F30" w14:textId="2C461EF4" w:rsidR="002D2E73" w:rsidRPr="006C0E72" w:rsidRDefault="006C0E72" w:rsidP="00A42517">
                  <w:pPr>
                    <w:spacing w:before="120" w:after="120"/>
                    <w:jc w:val="both"/>
                    <w:rPr>
                      <w:rFonts w:ascii="Arial Narrow" w:hAnsi="Arial Narrow"/>
                      <w:sz w:val="18"/>
                      <w:szCs w:val="18"/>
                    </w:rPr>
                  </w:pPr>
                  <w:r w:rsidRPr="006C0E72">
                    <w:rPr>
                      <w:rFonts w:ascii="Arial Narrow" w:hAnsi="Arial Narrow"/>
                      <w:b/>
                      <w:bCs/>
                      <w:sz w:val="18"/>
                      <w:szCs w:val="18"/>
                    </w:rPr>
                    <w:t>SKUPAJ</w:t>
                  </w:r>
                </w:p>
              </w:tc>
              <w:tc>
                <w:tcPr>
                  <w:tcW w:w="2693" w:type="dxa"/>
                  <w:tcBorders>
                    <w:bottom w:val="single" w:sz="4" w:space="0" w:color="auto"/>
                  </w:tcBorders>
                </w:tcPr>
                <w:p w14:paraId="119880AD" w14:textId="77777777" w:rsidR="006C0E72" w:rsidRPr="006C0E72" w:rsidRDefault="006C0E72" w:rsidP="00A42517">
                  <w:pPr>
                    <w:spacing w:before="120" w:after="120"/>
                    <w:jc w:val="both"/>
                    <w:rPr>
                      <w:rFonts w:ascii="Arial Narrow" w:hAnsi="Arial Narrow"/>
                      <w:sz w:val="18"/>
                      <w:szCs w:val="18"/>
                    </w:rPr>
                  </w:pPr>
                </w:p>
              </w:tc>
              <w:tc>
                <w:tcPr>
                  <w:tcW w:w="2439" w:type="dxa"/>
                  <w:tcBorders>
                    <w:bottom w:val="single" w:sz="4" w:space="0" w:color="auto"/>
                  </w:tcBorders>
                </w:tcPr>
                <w:p w14:paraId="228D3754" w14:textId="77777777" w:rsidR="006C0E72" w:rsidRPr="006C0E72" w:rsidRDefault="006C0E72" w:rsidP="00A42517">
                  <w:pPr>
                    <w:spacing w:before="120" w:after="120"/>
                    <w:jc w:val="both"/>
                    <w:rPr>
                      <w:rFonts w:ascii="Arial Narrow" w:hAnsi="Arial Narrow"/>
                      <w:sz w:val="18"/>
                      <w:szCs w:val="18"/>
                    </w:rPr>
                  </w:pPr>
                </w:p>
              </w:tc>
            </w:tr>
          </w:tbl>
          <w:p w14:paraId="0B41C0CB" w14:textId="77777777" w:rsidR="006419E0" w:rsidRPr="006C0E72" w:rsidRDefault="006419E0" w:rsidP="0027034C">
            <w:pPr>
              <w:pStyle w:val="Odstavekseznama"/>
              <w:spacing w:before="120"/>
              <w:jc w:val="both"/>
              <w:rPr>
                <w:rFonts w:ascii="Arial Narrow" w:hAnsi="Arial Narrow"/>
                <w:sz w:val="18"/>
                <w:szCs w:val="18"/>
              </w:rPr>
            </w:pPr>
          </w:p>
        </w:tc>
        <w:tc>
          <w:tcPr>
            <w:tcW w:w="1134" w:type="dxa"/>
          </w:tcPr>
          <w:p w14:paraId="748DF52C" w14:textId="77777777" w:rsidR="001C12BF" w:rsidRPr="00612675" w:rsidRDefault="001C12BF" w:rsidP="0027034C">
            <w:pPr>
              <w:spacing w:before="120"/>
              <w:jc w:val="both"/>
              <w:rPr>
                <w:rFonts w:ascii="Arial Narrow" w:hAnsi="Arial Narrow"/>
                <w:sz w:val="18"/>
                <w:szCs w:val="18"/>
              </w:rPr>
            </w:pPr>
          </w:p>
        </w:tc>
      </w:tr>
      <w:tr w:rsidR="00890260" w:rsidRPr="00612675" w14:paraId="3CF46464" w14:textId="77777777" w:rsidTr="00D15824">
        <w:trPr>
          <w:trHeight w:val="2369"/>
        </w:trPr>
        <w:tc>
          <w:tcPr>
            <w:tcW w:w="9782" w:type="dxa"/>
          </w:tcPr>
          <w:p w14:paraId="4FAEBBCB" w14:textId="454C1985" w:rsidR="00890260" w:rsidRPr="0027034C" w:rsidRDefault="00890260" w:rsidP="0027034C">
            <w:pPr>
              <w:pStyle w:val="Odstavekseznama"/>
              <w:numPr>
                <w:ilvl w:val="0"/>
                <w:numId w:val="22"/>
              </w:numPr>
              <w:spacing w:before="120" w:after="120"/>
              <w:ind w:left="714" w:hanging="357"/>
              <w:jc w:val="both"/>
              <w:rPr>
                <w:rFonts w:ascii="Arial Narrow" w:hAnsi="Arial Narrow"/>
                <w:b/>
                <w:bCs/>
                <w:sz w:val="18"/>
                <w:szCs w:val="18"/>
              </w:rPr>
            </w:pPr>
            <w:r w:rsidRPr="0027034C">
              <w:rPr>
                <w:rFonts w:ascii="Arial Narrow" w:hAnsi="Arial Narrow"/>
                <w:b/>
                <w:bCs/>
                <w:sz w:val="18"/>
                <w:szCs w:val="18"/>
              </w:rPr>
              <w:t>iz tujega v tuj jezik</w:t>
            </w:r>
          </w:p>
          <w:tbl>
            <w:tblPr>
              <w:tblStyle w:val="Tabelamrea"/>
              <w:tblW w:w="0" w:type="auto"/>
              <w:tblLook w:val="04A0" w:firstRow="1" w:lastRow="0" w:firstColumn="1" w:lastColumn="0" w:noHBand="0" w:noVBand="1"/>
            </w:tblPr>
            <w:tblGrid>
              <w:gridCol w:w="4424"/>
              <w:gridCol w:w="2693"/>
              <w:gridCol w:w="2439"/>
            </w:tblGrid>
            <w:tr w:rsidR="006C0E72" w:rsidRPr="006C0E72" w14:paraId="5C21326B" w14:textId="77777777" w:rsidTr="00EA46FD">
              <w:tc>
                <w:tcPr>
                  <w:tcW w:w="4424" w:type="dxa"/>
                </w:tcPr>
                <w:p w14:paraId="7D674C42" w14:textId="77777777" w:rsidR="006C0E72" w:rsidRPr="006C0E72" w:rsidRDefault="006C0E72" w:rsidP="00D15824">
                  <w:pPr>
                    <w:spacing w:before="120" w:after="120"/>
                    <w:jc w:val="both"/>
                    <w:rPr>
                      <w:rFonts w:ascii="Arial Narrow" w:hAnsi="Arial Narrow"/>
                      <w:sz w:val="18"/>
                      <w:szCs w:val="18"/>
                    </w:rPr>
                  </w:pPr>
                  <w:r w:rsidRPr="006C0E72">
                    <w:rPr>
                      <w:rFonts w:ascii="Arial Narrow" w:hAnsi="Arial Narrow"/>
                      <w:sz w:val="18"/>
                      <w:szCs w:val="18"/>
                    </w:rPr>
                    <w:t>Naziv dokumenta</w:t>
                  </w:r>
                </w:p>
              </w:tc>
              <w:tc>
                <w:tcPr>
                  <w:tcW w:w="2693" w:type="dxa"/>
                </w:tcPr>
                <w:p w14:paraId="7EE5874B" w14:textId="77777777" w:rsidR="006C0E72" w:rsidRPr="006C0E72" w:rsidRDefault="006C0E72" w:rsidP="00D15824">
                  <w:pPr>
                    <w:spacing w:before="120" w:after="120"/>
                    <w:jc w:val="both"/>
                    <w:rPr>
                      <w:rFonts w:ascii="Arial Narrow" w:hAnsi="Arial Narrow"/>
                      <w:sz w:val="18"/>
                      <w:szCs w:val="18"/>
                    </w:rPr>
                  </w:pPr>
                  <w:r w:rsidRPr="006C0E72">
                    <w:rPr>
                      <w:rFonts w:ascii="Arial Narrow" w:hAnsi="Arial Narrow"/>
                      <w:sz w:val="18"/>
                      <w:szCs w:val="18"/>
                    </w:rPr>
                    <w:t>Število znakov brez presledkov</w:t>
                  </w:r>
                </w:p>
              </w:tc>
              <w:tc>
                <w:tcPr>
                  <w:tcW w:w="2439" w:type="dxa"/>
                </w:tcPr>
                <w:p w14:paraId="46844A3F" w14:textId="77777777" w:rsidR="006C0E72" w:rsidRPr="006C0E72" w:rsidRDefault="006C0E72" w:rsidP="00D15824">
                  <w:pPr>
                    <w:spacing w:before="120" w:after="120"/>
                    <w:jc w:val="both"/>
                    <w:rPr>
                      <w:rFonts w:ascii="Arial Narrow" w:hAnsi="Arial Narrow"/>
                      <w:sz w:val="18"/>
                      <w:szCs w:val="18"/>
                    </w:rPr>
                  </w:pPr>
                  <w:r w:rsidRPr="006C0E72">
                    <w:rPr>
                      <w:rFonts w:ascii="Arial Narrow" w:hAnsi="Arial Narrow"/>
                      <w:sz w:val="18"/>
                      <w:szCs w:val="18"/>
                    </w:rPr>
                    <w:t>Število strani</w:t>
                  </w:r>
                </w:p>
              </w:tc>
            </w:tr>
            <w:tr w:rsidR="006C0E72" w:rsidRPr="006C0E72" w14:paraId="2103C57F" w14:textId="77777777" w:rsidTr="00EA46FD">
              <w:tc>
                <w:tcPr>
                  <w:tcW w:w="4424" w:type="dxa"/>
                </w:tcPr>
                <w:p w14:paraId="256A9E4E" w14:textId="77777777" w:rsidR="00770EAC" w:rsidRPr="006C0E72" w:rsidRDefault="00770EAC" w:rsidP="00D15824">
                  <w:pPr>
                    <w:spacing w:before="120" w:after="120"/>
                    <w:jc w:val="both"/>
                    <w:rPr>
                      <w:rFonts w:ascii="Arial Narrow" w:hAnsi="Arial Narrow"/>
                      <w:sz w:val="18"/>
                      <w:szCs w:val="18"/>
                    </w:rPr>
                  </w:pPr>
                </w:p>
              </w:tc>
              <w:tc>
                <w:tcPr>
                  <w:tcW w:w="2693" w:type="dxa"/>
                </w:tcPr>
                <w:p w14:paraId="0647DB6C" w14:textId="77777777" w:rsidR="006C0E72" w:rsidRPr="006C0E72" w:rsidRDefault="006C0E72" w:rsidP="00D15824">
                  <w:pPr>
                    <w:spacing w:before="120" w:after="120"/>
                    <w:jc w:val="both"/>
                    <w:rPr>
                      <w:rFonts w:ascii="Arial Narrow" w:hAnsi="Arial Narrow"/>
                      <w:sz w:val="18"/>
                      <w:szCs w:val="18"/>
                    </w:rPr>
                  </w:pPr>
                </w:p>
              </w:tc>
              <w:tc>
                <w:tcPr>
                  <w:tcW w:w="2439" w:type="dxa"/>
                </w:tcPr>
                <w:p w14:paraId="0DB983D9" w14:textId="77777777" w:rsidR="006C0E72" w:rsidRPr="006C0E72" w:rsidRDefault="006C0E72" w:rsidP="00D15824">
                  <w:pPr>
                    <w:spacing w:before="120" w:after="120"/>
                    <w:jc w:val="both"/>
                    <w:rPr>
                      <w:rFonts w:ascii="Arial Narrow" w:hAnsi="Arial Narrow"/>
                      <w:sz w:val="18"/>
                      <w:szCs w:val="18"/>
                    </w:rPr>
                  </w:pPr>
                </w:p>
              </w:tc>
            </w:tr>
            <w:tr w:rsidR="006C0E72" w:rsidRPr="006C0E72" w14:paraId="31EB21DB" w14:textId="77777777" w:rsidTr="00EA46FD">
              <w:tc>
                <w:tcPr>
                  <w:tcW w:w="4424" w:type="dxa"/>
                </w:tcPr>
                <w:p w14:paraId="28BC4C51" w14:textId="77777777" w:rsidR="00770EAC" w:rsidRPr="006C0E72" w:rsidRDefault="00770EAC" w:rsidP="00D15824">
                  <w:pPr>
                    <w:spacing w:before="120" w:after="120"/>
                    <w:jc w:val="both"/>
                    <w:rPr>
                      <w:rFonts w:ascii="Arial Narrow" w:hAnsi="Arial Narrow"/>
                      <w:sz w:val="18"/>
                      <w:szCs w:val="18"/>
                    </w:rPr>
                  </w:pPr>
                </w:p>
              </w:tc>
              <w:tc>
                <w:tcPr>
                  <w:tcW w:w="2693" w:type="dxa"/>
                </w:tcPr>
                <w:p w14:paraId="5AC87539" w14:textId="77777777" w:rsidR="006C0E72" w:rsidRPr="006C0E72" w:rsidRDefault="006C0E72" w:rsidP="00D15824">
                  <w:pPr>
                    <w:spacing w:before="120" w:after="120"/>
                    <w:jc w:val="both"/>
                    <w:rPr>
                      <w:rFonts w:ascii="Arial Narrow" w:hAnsi="Arial Narrow"/>
                      <w:sz w:val="18"/>
                      <w:szCs w:val="18"/>
                    </w:rPr>
                  </w:pPr>
                </w:p>
              </w:tc>
              <w:tc>
                <w:tcPr>
                  <w:tcW w:w="2439" w:type="dxa"/>
                </w:tcPr>
                <w:p w14:paraId="5745F594" w14:textId="77777777" w:rsidR="006C0E72" w:rsidRPr="006C0E72" w:rsidRDefault="006C0E72" w:rsidP="00D15824">
                  <w:pPr>
                    <w:spacing w:before="120" w:after="120"/>
                    <w:jc w:val="both"/>
                    <w:rPr>
                      <w:rFonts w:ascii="Arial Narrow" w:hAnsi="Arial Narrow"/>
                      <w:sz w:val="18"/>
                      <w:szCs w:val="18"/>
                    </w:rPr>
                  </w:pPr>
                </w:p>
              </w:tc>
            </w:tr>
            <w:tr w:rsidR="006C0E72" w:rsidRPr="006C0E72" w14:paraId="14483598" w14:textId="77777777" w:rsidTr="00EA46FD">
              <w:tc>
                <w:tcPr>
                  <w:tcW w:w="4424" w:type="dxa"/>
                </w:tcPr>
                <w:p w14:paraId="247EA866" w14:textId="137BDB0F" w:rsidR="00770EAC" w:rsidRPr="006C0E72" w:rsidRDefault="006C0E72" w:rsidP="0027034C">
                  <w:pPr>
                    <w:spacing w:before="120" w:after="120"/>
                    <w:jc w:val="both"/>
                    <w:rPr>
                      <w:rFonts w:ascii="Arial Narrow" w:hAnsi="Arial Narrow"/>
                      <w:sz w:val="18"/>
                      <w:szCs w:val="18"/>
                    </w:rPr>
                  </w:pPr>
                  <w:r w:rsidRPr="006C0E72">
                    <w:rPr>
                      <w:rFonts w:ascii="Arial Narrow" w:hAnsi="Arial Narrow"/>
                      <w:b/>
                      <w:bCs/>
                      <w:sz w:val="18"/>
                      <w:szCs w:val="18"/>
                    </w:rPr>
                    <w:t>SKUPAJ</w:t>
                  </w:r>
                </w:p>
              </w:tc>
              <w:tc>
                <w:tcPr>
                  <w:tcW w:w="2693" w:type="dxa"/>
                </w:tcPr>
                <w:p w14:paraId="2A0F22BA" w14:textId="77777777" w:rsidR="006C0E72" w:rsidRPr="006C0E72" w:rsidRDefault="006C0E72" w:rsidP="0027034C">
                  <w:pPr>
                    <w:spacing w:before="120"/>
                    <w:jc w:val="both"/>
                    <w:rPr>
                      <w:rFonts w:ascii="Arial Narrow" w:hAnsi="Arial Narrow"/>
                      <w:sz w:val="18"/>
                      <w:szCs w:val="18"/>
                    </w:rPr>
                  </w:pPr>
                </w:p>
              </w:tc>
              <w:tc>
                <w:tcPr>
                  <w:tcW w:w="2439" w:type="dxa"/>
                </w:tcPr>
                <w:p w14:paraId="21B412F6" w14:textId="77777777" w:rsidR="006C0E72" w:rsidRPr="006C0E72" w:rsidRDefault="006C0E72" w:rsidP="0027034C">
                  <w:pPr>
                    <w:spacing w:before="120"/>
                    <w:jc w:val="both"/>
                    <w:rPr>
                      <w:rFonts w:ascii="Arial Narrow" w:hAnsi="Arial Narrow"/>
                      <w:sz w:val="18"/>
                      <w:szCs w:val="18"/>
                    </w:rPr>
                  </w:pPr>
                </w:p>
              </w:tc>
            </w:tr>
          </w:tbl>
          <w:p w14:paraId="762417AA" w14:textId="1AC3E0DD" w:rsidR="006C0E72" w:rsidRPr="006C0E72" w:rsidRDefault="006C0E72" w:rsidP="00D15824">
            <w:pPr>
              <w:pStyle w:val="Odstavekseznama"/>
              <w:jc w:val="both"/>
              <w:rPr>
                <w:rFonts w:ascii="Arial Narrow" w:hAnsi="Arial Narrow"/>
                <w:sz w:val="18"/>
                <w:szCs w:val="18"/>
              </w:rPr>
            </w:pPr>
          </w:p>
        </w:tc>
        <w:tc>
          <w:tcPr>
            <w:tcW w:w="1134" w:type="dxa"/>
          </w:tcPr>
          <w:p w14:paraId="0AB02EF9" w14:textId="77777777" w:rsidR="001C12BF" w:rsidRDefault="001C12BF" w:rsidP="0027034C">
            <w:pPr>
              <w:spacing w:before="120"/>
              <w:jc w:val="both"/>
              <w:rPr>
                <w:rFonts w:ascii="Arial Narrow" w:hAnsi="Arial Narrow"/>
                <w:sz w:val="18"/>
                <w:szCs w:val="18"/>
              </w:rPr>
            </w:pPr>
          </w:p>
          <w:p w14:paraId="348D0FF9" w14:textId="77777777" w:rsidR="001C12BF" w:rsidRDefault="001C12BF" w:rsidP="0027034C">
            <w:pPr>
              <w:spacing w:before="120"/>
              <w:jc w:val="both"/>
              <w:rPr>
                <w:rFonts w:ascii="Arial Narrow" w:hAnsi="Arial Narrow"/>
                <w:sz w:val="18"/>
                <w:szCs w:val="18"/>
              </w:rPr>
            </w:pPr>
          </w:p>
          <w:p w14:paraId="026D6BCF" w14:textId="77777777" w:rsidR="001C12BF" w:rsidRDefault="001C12BF" w:rsidP="0027034C">
            <w:pPr>
              <w:spacing w:before="120"/>
              <w:jc w:val="both"/>
              <w:rPr>
                <w:rFonts w:ascii="Arial Narrow" w:hAnsi="Arial Narrow"/>
                <w:sz w:val="18"/>
                <w:szCs w:val="18"/>
              </w:rPr>
            </w:pPr>
          </w:p>
          <w:p w14:paraId="7B1B66B6" w14:textId="77777777" w:rsidR="001C12BF" w:rsidRDefault="001C12BF" w:rsidP="0027034C">
            <w:pPr>
              <w:spacing w:before="120"/>
              <w:jc w:val="both"/>
              <w:rPr>
                <w:rFonts w:ascii="Arial Narrow" w:hAnsi="Arial Narrow"/>
                <w:sz w:val="18"/>
                <w:szCs w:val="18"/>
              </w:rPr>
            </w:pPr>
          </w:p>
          <w:p w14:paraId="4B174F16" w14:textId="77777777" w:rsidR="001C12BF" w:rsidRDefault="001C12BF" w:rsidP="00A42517">
            <w:pPr>
              <w:spacing w:before="120"/>
              <w:jc w:val="both"/>
              <w:rPr>
                <w:rFonts w:ascii="Arial Narrow" w:hAnsi="Arial Narrow"/>
                <w:sz w:val="18"/>
                <w:szCs w:val="18"/>
              </w:rPr>
            </w:pPr>
          </w:p>
          <w:p w14:paraId="71F16BFF" w14:textId="77777777" w:rsidR="00A42517" w:rsidRDefault="00A42517" w:rsidP="00A42517">
            <w:pPr>
              <w:spacing w:before="120"/>
              <w:jc w:val="both"/>
              <w:rPr>
                <w:rFonts w:ascii="Arial Narrow" w:hAnsi="Arial Narrow"/>
                <w:sz w:val="18"/>
                <w:szCs w:val="18"/>
              </w:rPr>
            </w:pPr>
          </w:p>
          <w:p w14:paraId="1B49CE08" w14:textId="77777777" w:rsidR="00A42517" w:rsidRDefault="00A42517" w:rsidP="00A42517">
            <w:pPr>
              <w:spacing w:before="120"/>
              <w:jc w:val="both"/>
              <w:rPr>
                <w:rFonts w:ascii="Arial Narrow" w:hAnsi="Arial Narrow"/>
                <w:sz w:val="18"/>
                <w:szCs w:val="18"/>
              </w:rPr>
            </w:pPr>
          </w:p>
          <w:p w14:paraId="61ACCAFE" w14:textId="77777777" w:rsidR="00A42517" w:rsidRPr="00612675" w:rsidRDefault="00A42517" w:rsidP="00A42517">
            <w:pPr>
              <w:spacing w:before="120"/>
              <w:jc w:val="both"/>
              <w:rPr>
                <w:rFonts w:ascii="Arial Narrow" w:hAnsi="Arial Narrow"/>
                <w:sz w:val="18"/>
                <w:szCs w:val="18"/>
              </w:rPr>
            </w:pPr>
          </w:p>
        </w:tc>
      </w:tr>
      <w:tr w:rsidR="00890260" w:rsidRPr="00612675" w14:paraId="26E5E1DD" w14:textId="77777777" w:rsidTr="00D15824">
        <w:trPr>
          <w:trHeight w:val="2538"/>
        </w:trPr>
        <w:tc>
          <w:tcPr>
            <w:tcW w:w="9782" w:type="dxa"/>
            <w:tcBorders>
              <w:bottom w:val="single" w:sz="4" w:space="0" w:color="auto"/>
            </w:tcBorders>
          </w:tcPr>
          <w:p w14:paraId="164B157F" w14:textId="4D802457" w:rsidR="00E35AE8" w:rsidRPr="006C0E72" w:rsidRDefault="00890260" w:rsidP="0027034C">
            <w:pPr>
              <w:spacing w:before="120" w:after="120"/>
              <w:jc w:val="both"/>
              <w:rPr>
                <w:rFonts w:ascii="Arial Narrow" w:hAnsi="Arial Narrow"/>
                <w:sz w:val="18"/>
                <w:szCs w:val="18"/>
              </w:rPr>
            </w:pPr>
            <w:r w:rsidRPr="006C0E72">
              <w:rPr>
                <w:rFonts w:ascii="Arial Narrow" w:hAnsi="Arial Narrow"/>
                <w:b/>
                <w:bCs/>
                <w:sz w:val="18"/>
                <w:szCs w:val="18"/>
              </w:rPr>
              <w:t>II. Pregled in potrditev prevoda</w:t>
            </w:r>
            <w:r w:rsidRPr="006C0E72">
              <w:rPr>
                <w:rFonts w:ascii="Arial Narrow" w:hAnsi="Arial Narrow"/>
                <w:sz w:val="18"/>
                <w:szCs w:val="18"/>
              </w:rPr>
              <w:t xml:space="preserve"> (44. člen pravilnika</w:t>
            </w:r>
            <w:r w:rsidR="00AC2269">
              <w:rPr>
                <w:rFonts w:ascii="Arial Narrow" w:hAnsi="Arial Narrow"/>
                <w:sz w:val="18"/>
                <w:szCs w:val="18"/>
              </w:rPr>
              <w:t>)</w:t>
            </w:r>
          </w:p>
          <w:tbl>
            <w:tblPr>
              <w:tblStyle w:val="Tabelamrea"/>
              <w:tblW w:w="0" w:type="auto"/>
              <w:tblLook w:val="04A0" w:firstRow="1" w:lastRow="0" w:firstColumn="1" w:lastColumn="0" w:noHBand="0" w:noVBand="1"/>
            </w:tblPr>
            <w:tblGrid>
              <w:gridCol w:w="4424"/>
              <w:gridCol w:w="2693"/>
              <w:gridCol w:w="2439"/>
            </w:tblGrid>
            <w:tr w:rsidR="006C0E72" w:rsidRPr="006C0E72" w14:paraId="2281A0B8" w14:textId="77777777" w:rsidTr="00EA46FD">
              <w:tc>
                <w:tcPr>
                  <w:tcW w:w="4424" w:type="dxa"/>
                </w:tcPr>
                <w:p w14:paraId="06CEB5F0" w14:textId="77777777" w:rsidR="006C0E72" w:rsidRPr="006C0E72" w:rsidRDefault="006C0E72" w:rsidP="00D15824">
                  <w:pPr>
                    <w:spacing w:before="120" w:after="120"/>
                    <w:jc w:val="both"/>
                    <w:rPr>
                      <w:rFonts w:ascii="Arial Narrow" w:hAnsi="Arial Narrow"/>
                      <w:sz w:val="18"/>
                      <w:szCs w:val="18"/>
                    </w:rPr>
                  </w:pPr>
                  <w:r w:rsidRPr="006C0E72">
                    <w:rPr>
                      <w:rFonts w:ascii="Arial Narrow" w:hAnsi="Arial Narrow"/>
                      <w:sz w:val="18"/>
                      <w:szCs w:val="18"/>
                    </w:rPr>
                    <w:t>Naziv dokumenta</w:t>
                  </w:r>
                </w:p>
              </w:tc>
              <w:tc>
                <w:tcPr>
                  <w:tcW w:w="2693" w:type="dxa"/>
                </w:tcPr>
                <w:p w14:paraId="43265A48" w14:textId="77777777" w:rsidR="006C0E72" w:rsidRPr="006C0E72" w:rsidRDefault="006C0E72" w:rsidP="00D15824">
                  <w:pPr>
                    <w:spacing w:before="120" w:after="120"/>
                    <w:jc w:val="both"/>
                    <w:rPr>
                      <w:rFonts w:ascii="Arial Narrow" w:hAnsi="Arial Narrow"/>
                      <w:sz w:val="18"/>
                      <w:szCs w:val="18"/>
                    </w:rPr>
                  </w:pPr>
                  <w:r w:rsidRPr="006C0E72">
                    <w:rPr>
                      <w:rFonts w:ascii="Arial Narrow" w:hAnsi="Arial Narrow"/>
                      <w:sz w:val="18"/>
                      <w:szCs w:val="18"/>
                    </w:rPr>
                    <w:t>Število znakov brez presledkov</w:t>
                  </w:r>
                </w:p>
              </w:tc>
              <w:tc>
                <w:tcPr>
                  <w:tcW w:w="2439" w:type="dxa"/>
                </w:tcPr>
                <w:p w14:paraId="3162486F" w14:textId="77777777" w:rsidR="006C0E72" w:rsidRPr="006C0E72" w:rsidRDefault="006C0E72" w:rsidP="00D15824">
                  <w:pPr>
                    <w:spacing w:before="120" w:after="120"/>
                    <w:jc w:val="both"/>
                    <w:rPr>
                      <w:rFonts w:ascii="Arial Narrow" w:hAnsi="Arial Narrow"/>
                      <w:sz w:val="18"/>
                      <w:szCs w:val="18"/>
                    </w:rPr>
                  </w:pPr>
                  <w:r w:rsidRPr="006C0E72">
                    <w:rPr>
                      <w:rFonts w:ascii="Arial Narrow" w:hAnsi="Arial Narrow"/>
                      <w:sz w:val="18"/>
                      <w:szCs w:val="18"/>
                    </w:rPr>
                    <w:t>Število strani</w:t>
                  </w:r>
                </w:p>
              </w:tc>
            </w:tr>
            <w:tr w:rsidR="006C0E72" w:rsidRPr="006C0E72" w14:paraId="4F4B7857" w14:textId="77777777" w:rsidTr="00EA46FD">
              <w:tc>
                <w:tcPr>
                  <w:tcW w:w="4424" w:type="dxa"/>
                </w:tcPr>
                <w:p w14:paraId="401BC244" w14:textId="77777777" w:rsidR="00770EAC" w:rsidRPr="006C0E72" w:rsidRDefault="00770EAC" w:rsidP="00D15824">
                  <w:pPr>
                    <w:spacing w:before="120" w:after="120"/>
                    <w:jc w:val="both"/>
                    <w:rPr>
                      <w:rFonts w:ascii="Arial Narrow" w:hAnsi="Arial Narrow"/>
                      <w:sz w:val="18"/>
                      <w:szCs w:val="18"/>
                    </w:rPr>
                  </w:pPr>
                </w:p>
              </w:tc>
              <w:tc>
                <w:tcPr>
                  <w:tcW w:w="2693" w:type="dxa"/>
                </w:tcPr>
                <w:p w14:paraId="03F8891E" w14:textId="77777777" w:rsidR="006C0E72" w:rsidRPr="006C0E72" w:rsidRDefault="006C0E72" w:rsidP="00D15824">
                  <w:pPr>
                    <w:spacing w:before="120" w:after="120"/>
                    <w:jc w:val="both"/>
                    <w:rPr>
                      <w:rFonts w:ascii="Arial Narrow" w:hAnsi="Arial Narrow"/>
                      <w:sz w:val="18"/>
                      <w:szCs w:val="18"/>
                    </w:rPr>
                  </w:pPr>
                </w:p>
              </w:tc>
              <w:tc>
                <w:tcPr>
                  <w:tcW w:w="2439" w:type="dxa"/>
                </w:tcPr>
                <w:p w14:paraId="70B0F247" w14:textId="77777777" w:rsidR="006C0E72" w:rsidRPr="006C0E72" w:rsidRDefault="006C0E72" w:rsidP="00D15824">
                  <w:pPr>
                    <w:spacing w:before="120" w:after="120"/>
                    <w:jc w:val="both"/>
                    <w:rPr>
                      <w:rFonts w:ascii="Arial Narrow" w:hAnsi="Arial Narrow"/>
                      <w:sz w:val="18"/>
                      <w:szCs w:val="18"/>
                    </w:rPr>
                  </w:pPr>
                </w:p>
              </w:tc>
            </w:tr>
            <w:tr w:rsidR="006C0E72" w:rsidRPr="006C0E72" w14:paraId="758A53A5" w14:textId="77777777" w:rsidTr="00EA46FD">
              <w:tc>
                <w:tcPr>
                  <w:tcW w:w="4424" w:type="dxa"/>
                </w:tcPr>
                <w:p w14:paraId="1D5486D6" w14:textId="77777777" w:rsidR="00770EAC" w:rsidRPr="006C0E72" w:rsidRDefault="00770EAC" w:rsidP="00D15824">
                  <w:pPr>
                    <w:spacing w:before="120" w:after="120"/>
                    <w:jc w:val="both"/>
                    <w:rPr>
                      <w:rFonts w:ascii="Arial Narrow" w:hAnsi="Arial Narrow"/>
                      <w:sz w:val="18"/>
                      <w:szCs w:val="18"/>
                    </w:rPr>
                  </w:pPr>
                </w:p>
              </w:tc>
              <w:tc>
                <w:tcPr>
                  <w:tcW w:w="2693" w:type="dxa"/>
                </w:tcPr>
                <w:p w14:paraId="4EC5826E" w14:textId="77777777" w:rsidR="006C0E72" w:rsidRPr="006C0E72" w:rsidRDefault="006C0E72" w:rsidP="00D15824">
                  <w:pPr>
                    <w:spacing w:before="120" w:after="120"/>
                    <w:jc w:val="both"/>
                    <w:rPr>
                      <w:rFonts w:ascii="Arial Narrow" w:hAnsi="Arial Narrow"/>
                      <w:sz w:val="18"/>
                      <w:szCs w:val="18"/>
                    </w:rPr>
                  </w:pPr>
                </w:p>
              </w:tc>
              <w:tc>
                <w:tcPr>
                  <w:tcW w:w="2439" w:type="dxa"/>
                </w:tcPr>
                <w:p w14:paraId="0A2982C4" w14:textId="77777777" w:rsidR="006C0E72" w:rsidRPr="006C0E72" w:rsidRDefault="006C0E72" w:rsidP="00D15824">
                  <w:pPr>
                    <w:spacing w:before="120" w:after="120"/>
                    <w:jc w:val="both"/>
                    <w:rPr>
                      <w:rFonts w:ascii="Arial Narrow" w:hAnsi="Arial Narrow"/>
                      <w:sz w:val="18"/>
                      <w:szCs w:val="18"/>
                    </w:rPr>
                  </w:pPr>
                </w:p>
              </w:tc>
            </w:tr>
            <w:tr w:rsidR="006C0E72" w:rsidRPr="006C0E72" w14:paraId="4E8B91F6" w14:textId="77777777" w:rsidTr="00EA46FD">
              <w:tc>
                <w:tcPr>
                  <w:tcW w:w="4424" w:type="dxa"/>
                </w:tcPr>
                <w:p w14:paraId="56B7D4DB" w14:textId="47FF07B4" w:rsidR="00770EAC" w:rsidRPr="006C0E72" w:rsidRDefault="006C0E72" w:rsidP="0027034C">
                  <w:pPr>
                    <w:spacing w:before="120" w:after="120"/>
                    <w:jc w:val="both"/>
                    <w:rPr>
                      <w:rFonts w:ascii="Arial Narrow" w:hAnsi="Arial Narrow"/>
                      <w:sz w:val="18"/>
                      <w:szCs w:val="18"/>
                    </w:rPr>
                  </w:pPr>
                  <w:r w:rsidRPr="006C0E72">
                    <w:rPr>
                      <w:rFonts w:ascii="Arial Narrow" w:hAnsi="Arial Narrow"/>
                      <w:b/>
                      <w:bCs/>
                      <w:sz w:val="18"/>
                      <w:szCs w:val="18"/>
                    </w:rPr>
                    <w:t>SKUPAJ</w:t>
                  </w:r>
                </w:p>
              </w:tc>
              <w:tc>
                <w:tcPr>
                  <w:tcW w:w="2693" w:type="dxa"/>
                </w:tcPr>
                <w:p w14:paraId="656DAF65" w14:textId="77777777" w:rsidR="006C0E72" w:rsidRPr="006C0E72" w:rsidRDefault="006C0E72" w:rsidP="0027034C">
                  <w:pPr>
                    <w:spacing w:before="120"/>
                    <w:jc w:val="both"/>
                    <w:rPr>
                      <w:rFonts w:ascii="Arial Narrow" w:hAnsi="Arial Narrow"/>
                      <w:sz w:val="18"/>
                      <w:szCs w:val="18"/>
                    </w:rPr>
                  </w:pPr>
                </w:p>
              </w:tc>
              <w:tc>
                <w:tcPr>
                  <w:tcW w:w="2439" w:type="dxa"/>
                </w:tcPr>
                <w:p w14:paraId="3BEEADBA" w14:textId="77777777" w:rsidR="006C0E72" w:rsidRPr="006C0E72" w:rsidRDefault="006C0E72" w:rsidP="0027034C">
                  <w:pPr>
                    <w:spacing w:before="120"/>
                    <w:jc w:val="both"/>
                    <w:rPr>
                      <w:rFonts w:ascii="Arial Narrow" w:hAnsi="Arial Narrow"/>
                      <w:sz w:val="18"/>
                      <w:szCs w:val="18"/>
                    </w:rPr>
                  </w:pPr>
                </w:p>
              </w:tc>
            </w:tr>
          </w:tbl>
          <w:p w14:paraId="06BC1C4F" w14:textId="77777777" w:rsidR="006C0E72" w:rsidRPr="006C0E72" w:rsidRDefault="006C0E72" w:rsidP="0027034C">
            <w:pPr>
              <w:spacing w:before="120"/>
              <w:jc w:val="both"/>
              <w:rPr>
                <w:rFonts w:ascii="Arial Narrow" w:hAnsi="Arial Narrow"/>
                <w:sz w:val="18"/>
                <w:szCs w:val="18"/>
              </w:rPr>
            </w:pPr>
          </w:p>
        </w:tc>
        <w:tc>
          <w:tcPr>
            <w:tcW w:w="1134" w:type="dxa"/>
            <w:tcBorders>
              <w:bottom w:val="single" w:sz="4" w:space="0" w:color="auto"/>
            </w:tcBorders>
          </w:tcPr>
          <w:p w14:paraId="02AF8261" w14:textId="77777777" w:rsidR="001C12BF" w:rsidRDefault="001C12BF" w:rsidP="0027034C">
            <w:pPr>
              <w:spacing w:before="120"/>
              <w:jc w:val="both"/>
              <w:rPr>
                <w:rFonts w:ascii="Arial Narrow" w:hAnsi="Arial Narrow"/>
                <w:sz w:val="18"/>
                <w:szCs w:val="18"/>
              </w:rPr>
            </w:pPr>
          </w:p>
          <w:p w14:paraId="2A23EE85" w14:textId="77777777" w:rsidR="001C12BF" w:rsidRDefault="001C12BF" w:rsidP="0027034C">
            <w:pPr>
              <w:spacing w:before="120"/>
              <w:jc w:val="both"/>
              <w:rPr>
                <w:rFonts w:ascii="Arial Narrow" w:hAnsi="Arial Narrow"/>
                <w:sz w:val="18"/>
                <w:szCs w:val="18"/>
              </w:rPr>
            </w:pPr>
          </w:p>
          <w:p w14:paraId="01AE80AF" w14:textId="77777777" w:rsidR="001C12BF" w:rsidRDefault="001C12BF" w:rsidP="0027034C">
            <w:pPr>
              <w:spacing w:before="120"/>
              <w:jc w:val="both"/>
              <w:rPr>
                <w:rFonts w:ascii="Arial Narrow" w:hAnsi="Arial Narrow"/>
                <w:sz w:val="18"/>
                <w:szCs w:val="18"/>
              </w:rPr>
            </w:pPr>
          </w:p>
          <w:p w14:paraId="641A51F5" w14:textId="77777777" w:rsidR="001C12BF" w:rsidRDefault="001C12BF" w:rsidP="0027034C">
            <w:pPr>
              <w:spacing w:before="120"/>
              <w:jc w:val="both"/>
              <w:rPr>
                <w:rFonts w:ascii="Arial Narrow" w:hAnsi="Arial Narrow"/>
                <w:sz w:val="18"/>
                <w:szCs w:val="18"/>
              </w:rPr>
            </w:pPr>
          </w:p>
          <w:p w14:paraId="50DC2CE9" w14:textId="77777777" w:rsidR="001C12BF" w:rsidRDefault="001C12BF" w:rsidP="0027034C">
            <w:pPr>
              <w:spacing w:before="120"/>
              <w:jc w:val="both"/>
              <w:rPr>
                <w:rFonts w:ascii="Arial Narrow" w:hAnsi="Arial Narrow"/>
                <w:sz w:val="18"/>
                <w:szCs w:val="18"/>
              </w:rPr>
            </w:pPr>
          </w:p>
          <w:p w14:paraId="715C162A" w14:textId="77777777" w:rsidR="001C12BF" w:rsidRDefault="001C12BF" w:rsidP="0027034C">
            <w:pPr>
              <w:spacing w:before="120"/>
              <w:jc w:val="both"/>
              <w:rPr>
                <w:rFonts w:ascii="Arial Narrow" w:hAnsi="Arial Narrow"/>
                <w:sz w:val="18"/>
                <w:szCs w:val="18"/>
              </w:rPr>
            </w:pPr>
          </w:p>
          <w:p w14:paraId="7996BD37" w14:textId="77777777" w:rsidR="001C12BF" w:rsidRPr="00612675" w:rsidRDefault="001C12BF" w:rsidP="00A42517">
            <w:pPr>
              <w:spacing w:before="120" w:after="120"/>
              <w:jc w:val="both"/>
              <w:rPr>
                <w:rFonts w:ascii="Arial Narrow" w:hAnsi="Arial Narrow"/>
                <w:sz w:val="18"/>
                <w:szCs w:val="18"/>
              </w:rPr>
            </w:pPr>
          </w:p>
        </w:tc>
      </w:tr>
      <w:tr w:rsidR="00890260" w:rsidRPr="00612675" w14:paraId="0ADA3920" w14:textId="77777777" w:rsidTr="00EA46FD">
        <w:tc>
          <w:tcPr>
            <w:tcW w:w="9782" w:type="dxa"/>
            <w:tcBorders>
              <w:top w:val="single" w:sz="4" w:space="0" w:color="auto"/>
              <w:bottom w:val="nil"/>
            </w:tcBorders>
          </w:tcPr>
          <w:p w14:paraId="5C16B0ED" w14:textId="2F09352D" w:rsidR="00E35AE8" w:rsidRPr="00612675" w:rsidRDefault="00890260" w:rsidP="0027034C">
            <w:pPr>
              <w:spacing w:before="120" w:after="120"/>
              <w:rPr>
                <w:rFonts w:ascii="Arial Narrow" w:hAnsi="Arial Narrow"/>
                <w:sz w:val="18"/>
                <w:szCs w:val="18"/>
              </w:rPr>
            </w:pPr>
            <w:r w:rsidRPr="00612675">
              <w:rPr>
                <w:rFonts w:ascii="Arial Narrow" w:hAnsi="Arial Narrow"/>
                <w:b/>
                <w:bCs/>
                <w:sz w:val="18"/>
                <w:szCs w:val="18"/>
              </w:rPr>
              <w:t xml:space="preserve">III. </w:t>
            </w:r>
            <w:r>
              <w:rPr>
                <w:rFonts w:ascii="Arial Narrow" w:hAnsi="Arial Narrow"/>
                <w:b/>
                <w:bCs/>
                <w:sz w:val="18"/>
                <w:szCs w:val="18"/>
              </w:rPr>
              <w:t>Priprava na tolmačenje</w:t>
            </w:r>
            <w:r w:rsidRPr="00612675">
              <w:rPr>
                <w:rFonts w:ascii="Arial Narrow" w:hAnsi="Arial Narrow"/>
                <w:sz w:val="18"/>
                <w:szCs w:val="18"/>
              </w:rPr>
              <w:t xml:space="preserve"> (</w:t>
            </w:r>
            <w:r>
              <w:rPr>
                <w:rFonts w:ascii="Arial Narrow" w:hAnsi="Arial Narrow"/>
                <w:sz w:val="18"/>
                <w:szCs w:val="18"/>
              </w:rPr>
              <w:t>45</w:t>
            </w:r>
            <w:r w:rsidRPr="00612675">
              <w:rPr>
                <w:rFonts w:ascii="Arial Narrow" w:hAnsi="Arial Narrow"/>
                <w:sz w:val="18"/>
                <w:szCs w:val="18"/>
              </w:rPr>
              <w:t xml:space="preserve">. člen </w:t>
            </w:r>
            <w:r>
              <w:rPr>
                <w:rFonts w:ascii="Arial Narrow" w:hAnsi="Arial Narrow"/>
                <w:sz w:val="18"/>
                <w:szCs w:val="18"/>
              </w:rPr>
              <w:t>p</w:t>
            </w:r>
            <w:r w:rsidRPr="00612675">
              <w:rPr>
                <w:rFonts w:ascii="Arial Narrow" w:hAnsi="Arial Narrow"/>
                <w:sz w:val="18"/>
                <w:szCs w:val="18"/>
              </w:rPr>
              <w:t>ravilnika)</w:t>
            </w:r>
            <w:r>
              <w:rPr>
                <w:rFonts w:ascii="Arial Narrow" w:hAnsi="Arial Narrow"/>
                <w:sz w:val="18"/>
                <w:szCs w:val="18"/>
              </w:rPr>
              <w:t xml:space="preserve"> </w:t>
            </w:r>
          </w:p>
        </w:tc>
        <w:tc>
          <w:tcPr>
            <w:tcW w:w="1134" w:type="dxa"/>
            <w:tcBorders>
              <w:top w:val="single" w:sz="4" w:space="0" w:color="auto"/>
              <w:bottom w:val="nil"/>
            </w:tcBorders>
          </w:tcPr>
          <w:p w14:paraId="6D8E6589" w14:textId="77777777" w:rsidR="00890260" w:rsidRPr="00612675" w:rsidRDefault="00890260" w:rsidP="0027034C">
            <w:pPr>
              <w:spacing w:before="120"/>
              <w:jc w:val="both"/>
              <w:rPr>
                <w:rFonts w:ascii="Arial Narrow" w:hAnsi="Arial Narrow"/>
                <w:sz w:val="18"/>
                <w:szCs w:val="18"/>
              </w:rPr>
            </w:pPr>
          </w:p>
        </w:tc>
      </w:tr>
      <w:tr w:rsidR="00890260" w:rsidRPr="00612675" w14:paraId="1F0CEAC3" w14:textId="77777777" w:rsidTr="00EA46FD">
        <w:tc>
          <w:tcPr>
            <w:tcW w:w="9782" w:type="dxa"/>
            <w:tcBorders>
              <w:top w:val="single" w:sz="4" w:space="0" w:color="auto"/>
              <w:bottom w:val="nil"/>
            </w:tcBorders>
          </w:tcPr>
          <w:p w14:paraId="3E031D7D" w14:textId="6B71C1A7" w:rsidR="00AC2269" w:rsidRDefault="00890260" w:rsidP="0027034C">
            <w:pPr>
              <w:pStyle w:val="Odstavekseznama"/>
              <w:numPr>
                <w:ilvl w:val="0"/>
                <w:numId w:val="13"/>
              </w:numPr>
              <w:spacing w:before="120"/>
              <w:rPr>
                <w:rFonts w:ascii="Arial Narrow" w:hAnsi="Arial Narrow"/>
                <w:sz w:val="18"/>
                <w:szCs w:val="18"/>
              </w:rPr>
            </w:pPr>
            <w:r>
              <w:rPr>
                <w:rFonts w:ascii="Arial Narrow" w:hAnsi="Arial Narrow"/>
                <w:sz w:val="18"/>
                <w:szCs w:val="18"/>
              </w:rPr>
              <w:t xml:space="preserve">študij spisa ali priprava na tolmačenje </w:t>
            </w:r>
            <w:r w:rsidR="00AC2269">
              <w:rPr>
                <w:rFonts w:ascii="Arial Narrow" w:hAnsi="Arial Narrow"/>
                <w:sz w:val="18"/>
                <w:szCs w:val="18"/>
              </w:rPr>
              <w:t xml:space="preserve">   </w:t>
            </w:r>
          </w:p>
          <w:p w14:paraId="1CAB1834" w14:textId="77777777" w:rsidR="006C0E72" w:rsidRDefault="006C0E72" w:rsidP="0027034C">
            <w:pPr>
              <w:pStyle w:val="Odstavekseznama"/>
              <w:spacing w:before="120"/>
              <w:rPr>
                <w:rFonts w:ascii="Arial Narrow" w:hAnsi="Arial Narrow"/>
                <w:sz w:val="18"/>
                <w:szCs w:val="18"/>
              </w:rPr>
            </w:pPr>
          </w:p>
          <w:p w14:paraId="41B7E6A5" w14:textId="77777777" w:rsidR="00D15824" w:rsidRDefault="00D15824" w:rsidP="0027034C">
            <w:pPr>
              <w:pStyle w:val="Odstavekseznama"/>
              <w:spacing w:before="120"/>
              <w:rPr>
                <w:rFonts w:ascii="Arial Narrow" w:hAnsi="Arial Narrow"/>
                <w:sz w:val="18"/>
                <w:szCs w:val="18"/>
              </w:rPr>
            </w:pPr>
          </w:p>
          <w:p w14:paraId="70CE39F1" w14:textId="77777777" w:rsidR="00A42517" w:rsidRPr="00612675" w:rsidRDefault="00A42517" w:rsidP="0027034C">
            <w:pPr>
              <w:pStyle w:val="Odstavekseznama"/>
              <w:spacing w:before="120"/>
              <w:rPr>
                <w:rFonts w:ascii="Arial Narrow" w:hAnsi="Arial Narrow"/>
                <w:sz w:val="18"/>
                <w:szCs w:val="18"/>
              </w:rPr>
            </w:pPr>
          </w:p>
        </w:tc>
        <w:tc>
          <w:tcPr>
            <w:tcW w:w="1134" w:type="dxa"/>
            <w:tcBorders>
              <w:top w:val="single" w:sz="4" w:space="0" w:color="auto"/>
              <w:bottom w:val="nil"/>
            </w:tcBorders>
          </w:tcPr>
          <w:p w14:paraId="3291D108" w14:textId="77777777" w:rsidR="00890260" w:rsidRPr="00612675" w:rsidRDefault="00890260" w:rsidP="0027034C">
            <w:pPr>
              <w:spacing w:before="120"/>
              <w:jc w:val="both"/>
              <w:rPr>
                <w:rFonts w:ascii="Arial Narrow" w:hAnsi="Arial Narrow"/>
                <w:sz w:val="18"/>
                <w:szCs w:val="18"/>
              </w:rPr>
            </w:pPr>
          </w:p>
        </w:tc>
      </w:tr>
      <w:tr w:rsidR="00A42517" w:rsidRPr="00612675" w14:paraId="4D59ABC7" w14:textId="77777777" w:rsidTr="00FF0EE4">
        <w:trPr>
          <w:trHeight w:val="1186"/>
        </w:trPr>
        <w:tc>
          <w:tcPr>
            <w:tcW w:w="9782" w:type="dxa"/>
            <w:tcBorders>
              <w:top w:val="single" w:sz="4" w:space="0" w:color="auto"/>
            </w:tcBorders>
          </w:tcPr>
          <w:p w14:paraId="4D96FFEC" w14:textId="1D26C196" w:rsidR="00A42517" w:rsidRPr="00A42517" w:rsidRDefault="00A42517" w:rsidP="00A42517">
            <w:pPr>
              <w:pStyle w:val="Odstavekseznama"/>
              <w:numPr>
                <w:ilvl w:val="0"/>
                <w:numId w:val="13"/>
              </w:numPr>
              <w:spacing w:before="120"/>
              <w:rPr>
                <w:rFonts w:ascii="Arial Narrow" w:hAnsi="Arial Narrow"/>
                <w:sz w:val="18"/>
                <w:szCs w:val="18"/>
              </w:rPr>
            </w:pPr>
            <w:r>
              <w:rPr>
                <w:rFonts w:ascii="Arial Narrow" w:hAnsi="Arial Narrow"/>
                <w:sz w:val="18"/>
                <w:szCs w:val="18"/>
              </w:rPr>
              <w:t xml:space="preserve">izjemno zahtevno tolmačenje </w:t>
            </w:r>
          </w:p>
        </w:tc>
        <w:tc>
          <w:tcPr>
            <w:tcW w:w="1134" w:type="dxa"/>
            <w:tcBorders>
              <w:top w:val="single" w:sz="4" w:space="0" w:color="auto"/>
            </w:tcBorders>
          </w:tcPr>
          <w:p w14:paraId="34E4ECB5" w14:textId="77777777" w:rsidR="00A42517" w:rsidRPr="00612675" w:rsidRDefault="00A42517" w:rsidP="0027034C">
            <w:pPr>
              <w:spacing w:before="120"/>
              <w:jc w:val="both"/>
              <w:rPr>
                <w:rFonts w:ascii="Arial Narrow" w:hAnsi="Arial Narrow"/>
                <w:sz w:val="18"/>
                <w:szCs w:val="18"/>
              </w:rPr>
            </w:pPr>
          </w:p>
        </w:tc>
      </w:tr>
      <w:tr w:rsidR="00A42517" w:rsidRPr="00612675" w14:paraId="1E5A8EA7" w14:textId="77777777" w:rsidTr="00EA46FD">
        <w:tc>
          <w:tcPr>
            <w:tcW w:w="9782" w:type="dxa"/>
          </w:tcPr>
          <w:p w14:paraId="7D95CAC2" w14:textId="7346E01A" w:rsidR="00A42517" w:rsidRDefault="00A42517" w:rsidP="00A42517">
            <w:pPr>
              <w:pStyle w:val="Odstavekseznama"/>
              <w:spacing w:before="120"/>
              <w:ind w:left="0"/>
              <w:jc w:val="both"/>
              <w:rPr>
                <w:rFonts w:ascii="Arial Narrow" w:hAnsi="Arial Narrow"/>
                <w:sz w:val="18"/>
                <w:szCs w:val="18"/>
              </w:rPr>
            </w:pPr>
            <w:r w:rsidRPr="00612675">
              <w:rPr>
                <w:rFonts w:ascii="Arial Narrow" w:hAnsi="Arial Narrow"/>
                <w:b/>
                <w:bCs/>
                <w:sz w:val="18"/>
                <w:szCs w:val="18"/>
              </w:rPr>
              <w:lastRenderedPageBreak/>
              <w:t xml:space="preserve">IV. </w:t>
            </w:r>
            <w:r>
              <w:rPr>
                <w:rFonts w:ascii="Arial Narrow" w:hAnsi="Arial Narrow"/>
                <w:b/>
                <w:bCs/>
                <w:sz w:val="18"/>
                <w:szCs w:val="18"/>
              </w:rPr>
              <w:t>Tolmačenje</w:t>
            </w:r>
            <w:r w:rsidRPr="00612675">
              <w:rPr>
                <w:rFonts w:ascii="Arial Narrow" w:hAnsi="Arial Narrow"/>
                <w:sz w:val="18"/>
                <w:szCs w:val="18"/>
              </w:rPr>
              <w:t xml:space="preserve"> (4</w:t>
            </w:r>
            <w:r>
              <w:rPr>
                <w:rFonts w:ascii="Arial Narrow" w:hAnsi="Arial Narrow"/>
                <w:sz w:val="18"/>
                <w:szCs w:val="18"/>
              </w:rPr>
              <w:t>6</w:t>
            </w:r>
            <w:r w:rsidRPr="00612675">
              <w:rPr>
                <w:rFonts w:ascii="Arial Narrow" w:hAnsi="Arial Narrow"/>
                <w:sz w:val="18"/>
                <w:szCs w:val="18"/>
              </w:rPr>
              <w:t xml:space="preserve">. člen </w:t>
            </w:r>
            <w:r>
              <w:rPr>
                <w:rFonts w:ascii="Arial Narrow" w:hAnsi="Arial Narrow"/>
                <w:sz w:val="18"/>
                <w:szCs w:val="18"/>
              </w:rPr>
              <w:t>p</w:t>
            </w:r>
            <w:r w:rsidRPr="00612675">
              <w:rPr>
                <w:rFonts w:ascii="Arial Narrow" w:hAnsi="Arial Narrow"/>
                <w:sz w:val="18"/>
                <w:szCs w:val="18"/>
              </w:rPr>
              <w:t>ravilnika)</w:t>
            </w:r>
          </w:p>
        </w:tc>
        <w:tc>
          <w:tcPr>
            <w:tcW w:w="1134" w:type="dxa"/>
          </w:tcPr>
          <w:p w14:paraId="76907161" w14:textId="77777777" w:rsidR="00A42517" w:rsidRPr="00612675" w:rsidRDefault="00A42517" w:rsidP="0027034C">
            <w:pPr>
              <w:spacing w:before="120"/>
              <w:jc w:val="both"/>
              <w:rPr>
                <w:rFonts w:ascii="Arial Narrow" w:hAnsi="Arial Narrow"/>
                <w:sz w:val="18"/>
                <w:szCs w:val="18"/>
              </w:rPr>
            </w:pPr>
          </w:p>
        </w:tc>
      </w:tr>
      <w:tr w:rsidR="00890260" w:rsidRPr="00612675" w14:paraId="197AEFDC" w14:textId="77777777" w:rsidTr="00EA46FD">
        <w:tc>
          <w:tcPr>
            <w:tcW w:w="9782" w:type="dxa"/>
          </w:tcPr>
          <w:p w14:paraId="131A869E" w14:textId="77777777" w:rsidR="001F3EFB" w:rsidRDefault="00890260" w:rsidP="0027034C">
            <w:pPr>
              <w:pStyle w:val="Odstavekseznama"/>
              <w:numPr>
                <w:ilvl w:val="0"/>
                <w:numId w:val="23"/>
              </w:numPr>
              <w:spacing w:before="120"/>
              <w:jc w:val="both"/>
              <w:rPr>
                <w:rFonts w:ascii="Arial Narrow" w:hAnsi="Arial Narrow"/>
                <w:sz w:val="18"/>
                <w:szCs w:val="18"/>
              </w:rPr>
            </w:pPr>
            <w:r>
              <w:rPr>
                <w:rFonts w:ascii="Arial Narrow" w:hAnsi="Arial Narrow"/>
                <w:sz w:val="18"/>
                <w:szCs w:val="18"/>
              </w:rPr>
              <w:t>t</w:t>
            </w:r>
            <w:r w:rsidRPr="00893050">
              <w:rPr>
                <w:rFonts w:ascii="Arial Narrow" w:hAnsi="Arial Narrow"/>
                <w:sz w:val="18"/>
                <w:szCs w:val="18"/>
              </w:rPr>
              <w:t xml:space="preserve">olmačenje na </w:t>
            </w:r>
            <w:r w:rsidR="001F3EFB">
              <w:rPr>
                <w:rFonts w:ascii="Arial Narrow" w:hAnsi="Arial Narrow"/>
                <w:sz w:val="18"/>
                <w:szCs w:val="18"/>
              </w:rPr>
              <w:t>________________________________________________________________________________</w:t>
            </w:r>
          </w:p>
          <w:p w14:paraId="6F071AC8" w14:textId="77777777" w:rsidR="001F3EFB" w:rsidRDefault="001F3EFB" w:rsidP="001F3EFB">
            <w:pPr>
              <w:pStyle w:val="Odstavekseznama"/>
              <w:spacing w:before="120"/>
              <w:jc w:val="both"/>
              <w:rPr>
                <w:rFonts w:ascii="Arial Narrow" w:hAnsi="Arial Narrow"/>
                <w:sz w:val="18"/>
                <w:szCs w:val="18"/>
              </w:rPr>
            </w:pPr>
          </w:p>
          <w:p w14:paraId="5F26621F" w14:textId="3100888D" w:rsidR="00890260" w:rsidRDefault="00890260" w:rsidP="001F3EFB">
            <w:pPr>
              <w:pStyle w:val="Odstavekseznama"/>
              <w:spacing w:before="120"/>
              <w:jc w:val="both"/>
              <w:rPr>
                <w:rFonts w:ascii="Arial Narrow" w:hAnsi="Arial Narrow"/>
                <w:sz w:val="18"/>
                <w:szCs w:val="18"/>
              </w:rPr>
            </w:pPr>
            <w:r w:rsidRPr="00893050">
              <w:rPr>
                <w:rFonts w:ascii="Arial Narrow" w:hAnsi="Arial Narrow"/>
                <w:sz w:val="18"/>
                <w:szCs w:val="18"/>
              </w:rPr>
              <w:t xml:space="preserve">datum </w:t>
            </w:r>
            <w:r w:rsidR="006C0E72">
              <w:rPr>
                <w:rFonts w:ascii="Arial Narrow" w:hAnsi="Arial Narrow"/>
                <w:sz w:val="18"/>
                <w:szCs w:val="18"/>
              </w:rPr>
              <w:t>__________</w:t>
            </w:r>
            <w:r w:rsidR="001F3EFB">
              <w:rPr>
                <w:rFonts w:ascii="Arial Narrow" w:hAnsi="Arial Narrow"/>
                <w:sz w:val="18"/>
                <w:szCs w:val="18"/>
              </w:rPr>
              <w:t>__________________</w:t>
            </w:r>
            <w:r w:rsidR="006C0E72">
              <w:rPr>
                <w:rFonts w:ascii="Arial Narrow" w:hAnsi="Arial Narrow"/>
                <w:sz w:val="18"/>
                <w:szCs w:val="18"/>
              </w:rPr>
              <w:t>_____</w:t>
            </w:r>
            <w:r w:rsidRPr="00893050">
              <w:rPr>
                <w:rFonts w:ascii="Arial Narrow" w:hAnsi="Arial Narrow"/>
                <w:sz w:val="18"/>
                <w:szCs w:val="18"/>
              </w:rPr>
              <w:t xml:space="preserve">ter </w:t>
            </w:r>
            <w:r w:rsidR="00B95177">
              <w:rPr>
                <w:rFonts w:ascii="Arial Narrow" w:hAnsi="Arial Narrow"/>
                <w:sz w:val="18"/>
                <w:szCs w:val="18"/>
              </w:rPr>
              <w:t>trajanje</w:t>
            </w:r>
            <w:r w:rsidRPr="00893050">
              <w:rPr>
                <w:rFonts w:ascii="Arial Narrow" w:hAnsi="Arial Narrow"/>
                <w:sz w:val="18"/>
                <w:szCs w:val="18"/>
              </w:rPr>
              <w:t>_</w:t>
            </w:r>
            <w:r w:rsidR="001F3EFB">
              <w:rPr>
                <w:rFonts w:ascii="Arial Narrow" w:hAnsi="Arial Narrow"/>
                <w:sz w:val="18"/>
                <w:szCs w:val="18"/>
              </w:rPr>
              <w:t>___________________________</w:t>
            </w:r>
            <w:r w:rsidRPr="00893050">
              <w:rPr>
                <w:rFonts w:ascii="Arial Narrow" w:hAnsi="Arial Narrow"/>
                <w:sz w:val="18"/>
                <w:szCs w:val="18"/>
              </w:rPr>
              <w:t>______</w:t>
            </w:r>
            <w:r w:rsidR="006C0E72">
              <w:rPr>
                <w:rFonts w:ascii="Arial Narrow" w:hAnsi="Arial Narrow"/>
                <w:sz w:val="18"/>
                <w:szCs w:val="18"/>
              </w:rPr>
              <w:t>__</w:t>
            </w:r>
            <w:r w:rsidRPr="00893050">
              <w:rPr>
                <w:rFonts w:ascii="Arial Narrow" w:hAnsi="Arial Narrow"/>
                <w:sz w:val="18"/>
                <w:szCs w:val="18"/>
              </w:rPr>
              <w:t>(minut</w:t>
            </w:r>
            <w:r>
              <w:rPr>
                <w:rFonts w:ascii="Arial Narrow" w:hAnsi="Arial Narrow"/>
                <w:sz w:val="18"/>
                <w:szCs w:val="18"/>
              </w:rPr>
              <w:t>e</w:t>
            </w:r>
            <w:r w:rsidRPr="00893050">
              <w:rPr>
                <w:rFonts w:ascii="Arial Narrow" w:hAnsi="Arial Narrow"/>
                <w:sz w:val="18"/>
                <w:szCs w:val="18"/>
              </w:rPr>
              <w:t>/ur</w:t>
            </w:r>
            <w:r>
              <w:rPr>
                <w:rFonts w:ascii="Arial Narrow" w:hAnsi="Arial Narrow"/>
                <w:sz w:val="18"/>
                <w:szCs w:val="18"/>
              </w:rPr>
              <w:t>e</w:t>
            </w:r>
            <w:r w:rsidRPr="00893050">
              <w:rPr>
                <w:rFonts w:ascii="Arial Narrow" w:hAnsi="Arial Narrow"/>
                <w:sz w:val="18"/>
                <w:szCs w:val="18"/>
              </w:rPr>
              <w:t>)</w:t>
            </w:r>
          </w:p>
          <w:p w14:paraId="39538274" w14:textId="77777777" w:rsidR="006C0E72" w:rsidRPr="00893050" w:rsidRDefault="006C0E72" w:rsidP="0027034C">
            <w:pPr>
              <w:pStyle w:val="Odstavekseznama"/>
              <w:spacing w:before="120"/>
              <w:jc w:val="both"/>
              <w:rPr>
                <w:rFonts w:ascii="Arial Narrow" w:hAnsi="Arial Narrow"/>
                <w:sz w:val="18"/>
                <w:szCs w:val="18"/>
              </w:rPr>
            </w:pPr>
          </w:p>
        </w:tc>
        <w:tc>
          <w:tcPr>
            <w:tcW w:w="1134" w:type="dxa"/>
          </w:tcPr>
          <w:p w14:paraId="53C075FB" w14:textId="77777777" w:rsidR="00890260" w:rsidRPr="00612675" w:rsidRDefault="00890260" w:rsidP="0027034C">
            <w:pPr>
              <w:spacing w:before="120"/>
              <w:jc w:val="both"/>
              <w:rPr>
                <w:rFonts w:ascii="Arial Narrow" w:hAnsi="Arial Narrow"/>
                <w:sz w:val="18"/>
                <w:szCs w:val="18"/>
              </w:rPr>
            </w:pPr>
          </w:p>
        </w:tc>
      </w:tr>
      <w:tr w:rsidR="00890260" w:rsidRPr="00612675" w14:paraId="34CC9D9E" w14:textId="77777777" w:rsidTr="00EA46FD">
        <w:tc>
          <w:tcPr>
            <w:tcW w:w="9782" w:type="dxa"/>
          </w:tcPr>
          <w:p w14:paraId="3B91F94B" w14:textId="571C43B9" w:rsidR="00890260" w:rsidRDefault="00890260" w:rsidP="0027034C">
            <w:pPr>
              <w:pStyle w:val="Odstavekseznama"/>
              <w:numPr>
                <w:ilvl w:val="0"/>
                <w:numId w:val="23"/>
              </w:numPr>
              <w:spacing w:before="120"/>
              <w:jc w:val="both"/>
              <w:rPr>
                <w:rFonts w:ascii="Arial Narrow" w:hAnsi="Arial Narrow"/>
                <w:sz w:val="18"/>
                <w:szCs w:val="18"/>
              </w:rPr>
            </w:pPr>
            <w:r>
              <w:rPr>
                <w:rFonts w:ascii="Arial Narrow" w:hAnsi="Arial Narrow"/>
                <w:sz w:val="18"/>
                <w:szCs w:val="18"/>
              </w:rPr>
              <w:t>č</w:t>
            </w:r>
            <w:r w:rsidRPr="005F3B59">
              <w:rPr>
                <w:rFonts w:ascii="Arial Narrow" w:hAnsi="Arial Narrow"/>
                <w:sz w:val="18"/>
                <w:szCs w:val="18"/>
              </w:rPr>
              <w:t xml:space="preserve">akanje na narok: </w:t>
            </w:r>
            <w:r w:rsidR="006C0E72">
              <w:rPr>
                <w:rFonts w:ascii="Arial Narrow" w:hAnsi="Arial Narrow"/>
                <w:sz w:val="18"/>
                <w:szCs w:val="18"/>
              </w:rPr>
              <w:t>datum _________________</w:t>
            </w:r>
            <w:r w:rsidR="00B95177">
              <w:rPr>
                <w:rFonts w:ascii="Arial Narrow" w:hAnsi="Arial Narrow"/>
                <w:sz w:val="18"/>
                <w:szCs w:val="18"/>
              </w:rPr>
              <w:t>__</w:t>
            </w:r>
            <w:r w:rsidR="006C0E72">
              <w:rPr>
                <w:rFonts w:ascii="Arial Narrow" w:hAnsi="Arial Narrow"/>
                <w:sz w:val="18"/>
                <w:szCs w:val="18"/>
              </w:rPr>
              <w:t>ter trajanje</w:t>
            </w:r>
            <w:r w:rsidR="00B95177">
              <w:rPr>
                <w:rFonts w:ascii="Arial Narrow" w:hAnsi="Arial Narrow"/>
                <w:sz w:val="18"/>
                <w:szCs w:val="18"/>
              </w:rPr>
              <w:t>_____________________</w:t>
            </w:r>
            <w:r w:rsidRPr="005F3B59">
              <w:rPr>
                <w:rFonts w:ascii="Arial Narrow" w:hAnsi="Arial Narrow"/>
                <w:sz w:val="18"/>
                <w:szCs w:val="18"/>
              </w:rPr>
              <w:t>______________(minute/ure)</w:t>
            </w:r>
          </w:p>
          <w:p w14:paraId="1C507DF3" w14:textId="3810D823" w:rsidR="006C0E72" w:rsidRPr="005F3B59" w:rsidRDefault="006C0E72" w:rsidP="0027034C">
            <w:pPr>
              <w:pStyle w:val="Odstavekseznama"/>
              <w:spacing w:before="120"/>
              <w:jc w:val="both"/>
              <w:rPr>
                <w:rFonts w:ascii="Arial Narrow" w:hAnsi="Arial Narrow"/>
                <w:sz w:val="18"/>
                <w:szCs w:val="18"/>
              </w:rPr>
            </w:pPr>
          </w:p>
        </w:tc>
        <w:tc>
          <w:tcPr>
            <w:tcW w:w="1134" w:type="dxa"/>
          </w:tcPr>
          <w:p w14:paraId="56FCA180" w14:textId="77777777" w:rsidR="00890260" w:rsidRPr="00612675" w:rsidRDefault="00890260" w:rsidP="0027034C">
            <w:pPr>
              <w:spacing w:before="120"/>
              <w:jc w:val="both"/>
              <w:rPr>
                <w:rFonts w:ascii="Arial Narrow" w:hAnsi="Arial Narrow"/>
                <w:sz w:val="18"/>
                <w:szCs w:val="18"/>
              </w:rPr>
            </w:pPr>
          </w:p>
        </w:tc>
      </w:tr>
      <w:tr w:rsidR="00890260" w:rsidRPr="00612675" w14:paraId="4DA24FFF" w14:textId="77777777" w:rsidTr="00EA46FD">
        <w:tc>
          <w:tcPr>
            <w:tcW w:w="9782" w:type="dxa"/>
          </w:tcPr>
          <w:p w14:paraId="4A5FE76F" w14:textId="77777777" w:rsidR="006419E0" w:rsidRDefault="00890260" w:rsidP="006419E0">
            <w:pPr>
              <w:pStyle w:val="Odstavekseznama"/>
              <w:numPr>
                <w:ilvl w:val="0"/>
                <w:numId w:val="13"/>
              </w:numPr>
              <w:spacing w:before="120" w:after="120" w:line="360" w:lineRule="auto"/>
              <w:ind w:left="714" w:hanging="357"/>
              <w:jc w:val="both"/>
              <w:rPr>
                <w:rFonts w:ascii="Arial Narrow" w:hAnsi="Arial Narrow"/>
                <w:sz w:val="18"/>
                <w:szCs w:val="18"/>
              </w:rPr>
            </w:pPr>
            <w:r>
              <w:rPr>
                <w:rFonts w:ascii="Arial Narrow" w:hAnsi="Arial Narrow"/>
                <w:sz w:val="18"/>
                <w:szCs w:val="18"/>
              </w:rPr>
              <w:t>č</w:t>
            </w:r>
            <w:r w:rsidRPr="00C248D9">
              <w:rPr>
                <w:rFonts w:ascii="Arial Narrow" w:hAnsi="Arial Narrow"/>
                <w:sz w:val="18"/>
                <w:szCs w:val="18"/>
              </w:rPr>
              <w:t>as potovanja na sodišče in nazaj</w:t>
            </w:r>
            <w:r>
              <w:rPr>
                <w:rFonts w:ascii="Arial Narrow" w:hAnsi="Arial Narrow"/>
                <w:sz w:val="18"/>
                <w:szCs w:val="18"/>
              </w:rPr>
              <w:t xml:space="preserve">: </w:t>
            </w:r>
          </w:p>
          <w:p w14:paraId="394DC79E" w14:textId="77777777" w:rsidR="006419E0" w:rsidRPr="007E3F13" w:rsidRDefault="006419E0" w:rsidP="006419E0">
            <w:pPr>
              <w:pStyle w:val="Odstavekseznama"/>
              <w:spacing w:before="120" w:after="120" w:line="360" w:lineRule="auto"/>
              <w:ind w:left="714"/>
              <w:jc w:val="both"/>
              <w:rPr>
                <w:rFonts w:ascii="Arial Narrow" w:hAnsi="Arial Narrow"/>
                <w:sz w:val="18"/>
                <w:szCs w:val="18"/>
              </w:rPr>
            </w:pPr>
            <w:r w:rsidRPr="007E3F13">
              <w:rPr>
                <w:rFonts w:ascii="Arial Narrow" w:eastAsia="Calibri" w:hAnsi="Arial Narrow" w:cs="Arial"/>
                <w:sz w:val="18"/>
                <w:szCs w:val="18"/>
              </w:rPr>
              <w:t>navedba relacije ____________________________________ in trajanja potovanja ______________(minute/ure) v eno smer</w:t>
            </w:r>
          </w:p>
          <w:p w14:paraId="28C78261" w14:textId="5F540219" w:rsidR="006C0E72" w:rsidRPr="00C248D9" w:rsidRDefault="006419E0" w:rsidP="006419E0">
            <w:pPr>
              <w:pStyle w:val="Odstavekseznama"/>
              <w:spacing w:before="120" w:after="120" w:line="360" w:lineRule="auto"/>
              <w:ind w:left="714"/>
              <w:jc w:val="both"/>
              <w:rPr>
                <w:rFonts w:ascii="Arial Narrow" w:hAnsi="Arial Narrow"/>
                <w:sz w:val="18"/>
                <w:szCs w:val="18"/>
              </w:rPr>
            </w:pPr>
            <w:r>
              <w:rPr>
                <w:rFonts w:ascii="Arial Narrow" w:eastAsia="Calibri" w:hAnsi="Arial Narrow" w:cs="Arial"/>
                <w:sz w:val="18"/>
                <w:szCs w:val="18"/>
              </w:rPr>
              <w:t>navedba relacije</w:t>
            </w:r>
            <w:r w:rsidRPr="007E3F13">
              <w:rPr>
                <w:rFonts w:ascii="Arial Narrow" w:eastAsia="Calibri" w:hAnsi="Arial Narrow" w:cs="Arial"/>
                <w:sz w:val="18"/>
                <w:szCs w:val="18"/>
              </w:rPr>
              <w:t xml:space="preserve"> ____________________________________ in trajanja potovanja _____________</w:t>
            </w:r>
            <w:r>
              <w:rPr>
                <w:rFonts w:ascii="Arial Narrow" w:eastAsia="Calibri" w:hAnsi="Arial Narrow" w:cs="Arial"/>
                <w:sz w:val="18"/>
                <w:szCs w:val="18"/>
              </w:rPr>
              <w:t>_</w:t>
            </w:r>
            <w:r w:rsidRPr="007E3F13">
              <w:rPr>
                <w:rFonts w:ascii="Arial Narrow" w:eastAsia="Calibri" w:hAnsi="Arial Narrow" w:cs="Arial"/>
                <w:sz w:val="18"/>
                <w:szCs w:val="18"/>
              </w:rPr>
              <w:t>(minute/ure)</w:t>
            </w:r>
            <w:r>
              <w:rPr>
                <w:rFonts w:ascii="Arial Narrow" w:eastAsia="Calibri" w:hAnsi="Arial Narrow" w:cs="Arial"/>
                <w:sz w:val="18"/>
                <w:szCs w:val="18"/>
              </w:rPr>
              <w:t xml:space="preserve"> </w:t>
            </w:r>
            <w:r w:rsidRPr="007E3F13">
              <w:rPr>
                <w:rFonts w:ascii="Arial Narrow" w:eastAsia="Calibri" w:hAnsi="Arial Narrow" w:cs="Arial"/>
                <w:sz w:val="18"/>
                <w:szCs w:val="18"/>
              </w:rPr>
              <w:t>v drugo smer</w:t>
            </w:r>
            <w:r>
              <w:rPr>
                <w:rFonts w:ascii="Arial Narrow" w:hAnsi="Arial Narrow"/>
                <w:sz w:val="18"/>
                <w:szCs w:val="18"/>
              </w:rPr>
              <w:t xml:space="preserve"> </w:t>
            </w:r>
          </w:p>
        </w:tc>
        <w:tc>
          <w:tcPr>
            <w:tcW w:w="1134" w:type="dxa"/>
          </w:tcPr>
          <w:p w14:paraId="08E17DC3" w14:textId="77777777" w:rsidR="00890260" w:rsidRPr="00612675" w:rsidRDefault="00890260" w:rsidP="0027034C">
            <w:pPr>
              <w:spacing w:before="120"/>
              <w:jc w:val="both"/>
              <w:rPr>
                <w:rFonts w:ascii="Arial Narrow" w:hAnsi="Arial Narrow"/>
                <w:sz w:val="18"/>
                <w:szCs w:val="18"/>
              </w:rPr>
            </w:pPr>
          </w:p>
        </w:tc>
      </w:tr>
      <w:tr w:rsidR="00890260" w:rsidRPr="00612675" w14:paraId="6098EFC9" w14:textId="77777777" w:rsidTr="00AA59AC">
        <w:tc>
          <w:tcPr>
            <w:tcW w:w="9782" w:type="dxa"/>
          </w:tcPr>
          <w:p w14:paraId="05A5079D" w14:textId="7DCE7583" w:rsidR="00890260" w:rsidRPr="00AA59AC" w:rsidRDefault="00C970C4" w:rsidP="0027034C">
            <w:pPr>
              <w:pStyle w:val="Odstavekseznama"/>
              <w:numPr>
                <w:ilvl w:val="0"/>
                <w:numId w:val="13"/>
              </w:numPr>
              <w:spacing w:before="120"/>
              <w:ind w:left="714" w:hanging="357"/>
              <w:jc w:val="both"/>
              <w:rPr>
                <w:rFonts w:ascii="Arial Narrow" w:hAnsi="Arial Narrow"/>
                <w:sz w:val="18"/>
                <w:szCs w:val="18"/>
              </w:rPr>
            </w:pPr>
            <w:r w:rsidRPr="00AA59AC">
              <w:rPr>
                <w:rFonts w:ascii="Arial Narrow" w:hAnsi="Arial Narrow"/>
                <w:sz w:val="18"/>
                <w:szCs w:val="18"/>
              </w:rPr>
              <w:t xml:space="preserve">Ali se bo v postopku </w:t>
            </w:r>
            <w:r w:rsidR="006C0E72" w:rsidRPr="00AA59AC">
              <w:rPr>
                <w:rFonts w:ascii="Arial Narrow" w:hAnsi="Arial Narrow"/>
                <w:sz w:val="18"/>
                <w:szCs w:val="18"/>
              </w:rPr>
              <w:t>uveljavlja</w:t>
            </w:r>
            <w:r w:rsidRPr="00AA59AC">
              <w:rPr>
                <w:rFonts w:ascii="Arial Narrow" w:hAnsi="Arial Narrow"/>
                <w:sz w:val="18"/>
                <w:szCs w:val="18"/>
              </w:rPr>
              <w:t>l</w:t>
            </w:r>
            <w:r w:rsidR="00890260" w:rsidRPr="00AA59AC">
              <w:rPr>
                <w:rFonts w:ascii="Arial Narrow" w:hAnsi="Arial Narrow"/>
                <w:sz w:val="18"/>
                <w:szCs w:val="18"/>
              </w:rPr>
              <w:t xml:space="preserve"> izgubljen</w:t>
            </w:r>
            <w:r w:rsidRPr="00AA59AC">
              <w:rPr>
                <w:rFonts w:ascii="Arial Narrow" w:hAnsi="Arial Narrow"/>
                <w:sz w:val="18"/>
                <w:szCs w:val="18"/>
              </w:rPr>
              <w:t>i</w:t>
            </w:r>
            <w:r w:rsidR="00890260" w:rsidRPr="00AA59AC">
              <w:rPr>
                <w:rFonts w:ascii="Arial Narrow" w:hAnsi="Arial Narrow"/>
                <w:sz w:val="18"/>
                <w:szCs w:val="18"/>
              </w:rPr>
              <w:t xml:space="preserve"> zasluž</w:t>
            </w:r>
            <w:r w:rsidRPr="00AA59AC">
              <w:rPr>
                <w:rFonts w:ascii="Arial Narrow" w:hAnsi="Arial Narrow"/>
                <w:sz w:val="18"/>
                <w:szCs w:val="18"/>
              </w:rPr>
              <w:t>e</w:t>
            </w:r>
            <w:r w:rsidR="00890260" w:rsidRPr="00AA59AC">
              <w:rPr>
                <w:rFonts w:ascii="Arial Narrow" w:hAnsi="Arial Narrow"/>
                <w:sz w:val="18"/>
                <w:szCs w:val="18"/>
              </w:rPr>
              <w:t>k</w:t>
            </w:r>
            <w:r w:rsidRPr="00AA59AC">
              <w:rPr>
                <w:rFonts w:ascii="Arial Narrow" w:hAnsi="Arial Narrow"/>
                <w:sz w:val="18"/>
                <w:szCs w:val="18"/>
              </w:rPr>
              <w:t>?   DA / NE</w:t>
            </w:r>
          </w:p>
          <w:p w14:paraId="66E3BF47" w14:textId="3CF7C782" w:rsidR="006C0E72" w:rsidRPr="00AA59AC" w:rsidRDefault="006C0E72" w:rsidP="0027034C">
            <w:pPr>
              <w:pStyle w:val="Odstavekseznama"/>
              <w:spacing w:before="120"/>
              <w:ind w:left="714"/>
              <w:jc w:val="both"/>
              <w:rPr>
                <w:rFonts w:ascii="Arial Narrow" w:hAnsi="Arial Narrow"/>
                <w:sz w:val="18"/>
                <w:szCs w:val="18"/>
              </w:rPr>
            </w:pPr>
          </w:p>
        </w:tc>
        <w:tc>
          <w:tcPr>
            <w:tcW w:w="1134" w:type="dxa"/>
          </w:tcPr>
          <w:p w14:paraId="4A2DF83C" w14:textId="5296C506" w:rsidR="00890260" w:rsidRPr="00963160" w:rsidRDefault="00C6115D" w:rsidP="0027034C">
            <w:pPr>
              <w:spacing w:before="120"/>
              <w:jc w:val="both"/>
              <w:rPr>
                <w:rFonts w:ascii="Arial Narrow" w:hAnsi="Arial Narrow"/>
                <w:color w:val="000000" w:themeColor="text1"/>
                <w:sz w:val="18"/>
                <w:szCs w:val="18"/>
                <w:highlight w:val="lightGray"/>
              </w:rPr>
            </w:pPr>
            <w:r w:rsidRPr="00963160">
              <w:rPr>
                <w:rFonts w:ascii="Arial Narrow" w:hAnsi="Arial Narrow"/>
                <w:noProof/>
                <w:color w:val="000000" w:themeColor="text1"/>
                <w:sz w:val="18"/>
                <w:szCs w:val="18"/>
              </w:rPr>
              <mc:AlternateContent>
                <mc:Choice Requires="wps">
                  <w:drawing>
                    <wp:anchor distT="0" distB="0" distL="114300" distR="114300" simplePos="0" relativeHeight="251661312" behindDoc="0" locked="0" layoutInCell="1" allowOverlap="1" wp14:anchorId="7D1146D3" wp14:editId="21FF25CF">
                      <wp:simplePos x="0" y="0"/>
                      <wp:positionH relativeFrom="column">
                        <wp:posOffset>-76834</wp:posOffset>
                      </wp:positionH>
                      <wp:positionV relativeFrom="paragraph">
                        <wp:posOffset>12699</wp:posOffset>
                      </wp:positionV>
                      <wp:extent cx="716280" cy="314325"/>
                      <wp:effectExtent l="0" t="0" r="26670" b="28575"/>
                      <wp:wrapNone/>
                      <wp:docPr id="1254714653" name="Raven povezovalnik 2"/>
                      <wp:cNvGraphicFramePr/>
                      <a:graphic xmlns:a="http://schemas.openxmlformats.org/drawingml/2006/main">
                        <a:graphicData uri="http://schemas.microsoft.com/office/word/2010/wordprocessingShape">
                          <wps:wsp>
                            <wps:cNvCnPr/>
                            <wps:spPr>
                              <a:xfrm flipV="1">
                                <a:off x="0" y="0"/>
                                <a:ext cx="716280" cy="314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82D6B" id="Raven povezovalnik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pt" to="50.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" strokecolor="black [3213]" strokeweight=".5pt">
                      <v:stroke joinstyle="miter"/>
                    </v:line>
                  </w:pict>
                </mc:Fallback>
              </mc:AlternateContent>
            </w:r>
          </w:p>
        </w:tc>
      </w:tr>
      <w:tr w:rsidR="005D09CC" w:rsidRPr="00612675" w14:paraId="49D81483" w14:textId="77777777" w:rsidTr="00EA46FD">
        <w:tc>
          <w:tcPr>
            <w:tcW w:w="10916" w:type="dxa"/>
            <w:gridSpan w:val="2"/>
          </w:tcPr>
          <w:p w14:paraId="60F2489A" w14:textId="47C30DB5" w:rsidR="00E35AE8" w:rsidRPr="00612675" w:rsidRDefault="005D09CC" w:rsidP="0027034C">
            <w:pPr>
              <w:spacing w:before="120" w:after="120"/>
              <w:jc w:val="both"/>
              <w:rPr>
                <w:rFonts w:ascii="Arial Narrow" w:hAnsi="Arial Narrow"/>
                <w:sz w:val="18"/>
                <w:szCs w:val="18"/>
              </w:rPr>
            </w:pPr>
            <w:r w:rsidRPr="002D0B42">
              <w:rPr>
                <w:rFonts w:ascii="Arial Narrow" w:hAnsi="Arial Narrow"/>
                <w:b/>
                <w:bCs/>
                <w:sz w:val="18"/>
                <w:szCs w:val="18"/>
              </w:rPr>
              <w:t>V. Posebni primeri</w:t>
            </w:r>
            <w:r>
              <w:rPr>
                <w:rFonts w:ascii="Arial Narrow" w:hAnsi="Arial Narrow"/>
                <w:b/>
                <w:bCs/>
                <w:sz w:val="18"/>
                <w:szCs w:val="18"/>
              </w:rPr>
              <w:t xml:space="preserve"> (47. člen </w:t>
            </w:r>
            <w:r w:rsidR="005D1BC0">
              <w:rPr>
                <w:rFonts w:ascii="Arial Narrow" w:hAnsi="Arial Narrow"/>
                <w:b/>
                <w:bCs/>
                <w:sz w:val="18"/>
                <w:szCs w:val="18"/>
              </w:rPr>
              <w:t>p</w:t>
            </w:r>
            <w:r>
              <w:rPr>
                <w:rFonts w:ascii="Arial Narrow" w:hAnsi="Arial Narrow"/>
                <w:b/>
                <w:bCs/>
                <w:sz w:val="18"/>
                <w:szCs w:val="18"/>
              </w:rPr>
              <w:t>ravilnik</w:t>
            </w:r>
            <w:r w:rsidR="005D1BC0">
              <w:rPr>
                <w:rFonts w:ascii="Arial Narrow" w:hAnsi="Arial Narrow"/>
                <w:b/>
                <w:bCs/>
                <w:sz w:val="18"/>
                <w:szCs w:val="18"/>
              </w:rPr>
              <w:t>a</w:t>
            </w:r>
            <w:r>
              <w:rPr>
                <w:rFonts w:ascii="Arial Narrow" w:hAnsi="Arial Narrow"/>
                <w:b/>
                <w:bCs/>
                <w:sz w:val="18"/>
                <w:szCs w:val="18"/>
              </w:rPr>
              <w:t>)</w:t>
            </w:r>
          </w:p>
        </w:tc>
      </w:tr>
      <w:tr w:rsidR="00A222CA" w:rsidRPr="00612675" w14:paraId="6B3CC598" w14:textId="77777777" w:rsidTr="001339CD">
        <w:tc>
          <w:tcPr>
            <w:tcW w:w="9782" w:type="dxa"/>
          </w:tcPr>
          <w:p w14:paraId="4508AFD7" w14:textId="6EC04240" w:rsidR="006C0E72" w:rsidRPr="00AC2269" w:rsidRDefault="00A222CA" w:rsidP="0027034C">
            <w:pPr>
              <w:pStyle w:val="Odstavekseznama"/>
              <w:numPr>
                <w:ilvl w:val="0"/>
                <w:numId w:val="20"/>
              </w:numPr>
              <w:spacing w:before="120"/>
              <w:jc w:val="both"/>
              <w:rPr>
                <w:rFonts w:ascii="Arial Narrow" w:hAnsi="Arial Narrow"/>
                <w:sz w:val="18"/>
                <w:szCs w:val="18"/>
              </w:rPr>
            </w:pPr>
            <w:r w:rsidRPr="0027034C">
              <w:rPr>
                <w:rFonts w:ascii="Arial Narrow" w:hAnsi="Arial Narrow"/>
                <w:sz w:val="18"/>
                <w:szCs w:val="18"/>
              </w:rPr>
              <w:t>povečanje za 100</w:t>
            </w:r>
            <w:r w:rsidR="005D1BC0" w:rsidRPr="0027034C">
              <w:rPr>
                <w:rFonts w:ascii="Arial Narrow" w:hAnsi="Arial Narrow"/>
                <w:sz w:val="18"/>
                <w:szCs w:val="18"/>
              </w:rPr>
              <w:t xml:space="preserve"> </w:t>
            </w:r>
            <w:r w:rsidRPr="0027034C">
              <w:rPr>
                <w:rFonts w:ascii="Arial Narrow" w:hAnsi="Arial Narrow"/>
                <w:sz w:val="18"/>
                <w:szCs w:val="18"/>
              </w:rPr>
              <w:t>% po prvem odstavku 47. člena</w:t>
            </w:r>
            <w:r w:rsidRPr="00AC2269">
              <w:rPr>
                <w:rFonts w:ascii="Arial Narrow" w:hAnsi="Arial Narrow"/>
                <w:sz w:val="18"/>
                <w:szCs w:val="18"/>
              </w:rPr>
              <w:t xml:space="preserve"> </w:t>
            </w:r>
            <w:r w:rsidR="005D1BC0" w:rsidRPr="0027034C">
              <w:rPr>
                <w:rFonts w:ascii="Arial Narrow" w:hAnsi="Arial Narrow"/>
                <w:sz w:val="18"/>
                <w:szCs w:val="18"/>
              </w:rPr>
              <w:t>p</w:t>
            </w:r>
            <w:r w:rsidRPr="0027034C">
              <w:rPr>
                <w:rFonts w:ascii="Arial Narrow" w:hAnsi="Arial Narrow"/>
                <w:sz w:val="18"/>
                <w:szCs w:val="18"/>
              </w:rPr>
              <w:t>ravilnika</w:t>
            </w:r>
            <w:r w:rsidRPr="00AC2269">
              <w:rPr>
                <w:rFonts w:ascii="Arial Narrow" w:hAnsi="Arial Narrow"/>
                <w:sz w:val="18"/>
                <w:szCs w:val="18"/>
              </w:rPr>
              <w:t xml:space="preserve"> </w:t>
            </w:r>
          </w:p>
          <w:p w14:paraId="385DB8B7" w14:textId="77777777" w:rsidR="006C0E72" w:rsidRPr="00AC2269" w:rsidRDefault="006C0E72" w:rsidP="0027034C">
            <w:pPr>
              <w:spacing w:before="120"/>
              <w:jc w:val="both"/>
              <w:rPr>
                <w:rFonts w:ascii="Arial Narrow" w:hAnsi="Arial Narrow"/>
                <w:sz w:val="18"/>
                <w:szCs w:val="18"/>
              </w:rPr>
            </w:pPr>
          </w:p>
          <w:p w14:paraId="194947D0" w14:textId="548A63CB" w:rsidR="00963160" w:rsidRPr="00AC2269" w:rsidRDefault="00963160" w:rsidP="0027034C">
            <w:pPr>
              <w:spacing w:before="120"/>
              <w:jc w:val="both"/>
              <w:rPr>
                <w:rFonts w:ascii="Arial Narrow" w:hAnsi="Arial Narrow"/>
                <w:sz w:val="18"/>
                <w:szCs w:val="18"/>
              </w:rPr>
            </w:pPr>
          </w:p>
        </w:tc>
        <w:tc>
          <w:tcPr>
            <w:tcW w:w="1134" w:type="dxa"/>
          </w:tcPr>
          <w:p w14:paraId="2B54B1FB" w14:textId="77777777" w:rsidR="00A222CA" w:rsidRPr="00612675" w:rsidRDefault="00A222CA" w:rsidP="0027034C">
            <w:pPr>
              <w:spacing w:before="120"/>
              <w:jc w:val="both"/>
              <w:rPr>
                <w:rFonts w:ascii="Arial Narrow" w:hAnsi="Arial Narrow"/>
                <w:sz w:val="18"/>
                <w:szCs w:val="18"/>
              </w:rPr>
            </w:pPr>
          </w:p>
        </w:tc>
      </w:tr>
      <w:tr w:rsidR="00A222CA" w:rsidRPr="00612675" w14:paraId="438488FD" w14:textId="77777777" w:rsidTr="001339CD">
        <w:tc>
          <w:tcPr>
            <w:tcW w:w="9782" w:type="dxa"/>
          </w:tcPr>
          <w:p w14:paraId="4E5ED7D1" w14:textId="016471D3" w:rsidR="006C0E72" w:rsidRPr="00963160" w:rsidRDefault="00A222CA" w:rsidP="00EE2F6D">
            <w:pPr>
              <w:pStyle w:val="Odstavekseznama"/>
              <w:numPr>
                <w:ilvl w:val="0"/>
                <w:numId w:val="20"/>
              </w:numPr>
              <w:spacing w:before="120"/>
              <w:jc w:val="both"/>
              <w:rPr>
                <w:rFonts w:ascii="Arial Narrow" w:hAnsi="Arial Narrow"/>
                <w:sz w:val="18"/>
                <w:szCs w:val="18"/>
              </w:rPr>
            </w:pPr>
            <w:r w:rsidRPr="00963160">
              <w:rPr>
                <w:rFonts w:ascii="Arial Narrow" w:hAnsi="Arial Narrow"/>
                <w:sz w:val="18"/>
                <w:szCs w:val="18"/>
              </w:rPr>
              <w:t>povečanje za največ 100</w:t>
            </w:r>
            <w:r w:rsidR="005D1BC0" w:rsidRPr="00963160">
              <w:rPr>
                <w:rFonts w:ascii="Arial Narrow" w:hAnsi="Arial Narrow"/>
                <w:sz w:val="18"/>
                <w:szCs w:val="18"/>
              </w:rPr>
              <w:t xml:space="preserve"> </w:t>
            </w:r>
            <w:r w:rsidRPr="00963160">
              <w:rPr>
                <w:rFonts w:ascii="Arial Narrow" w:hAnsi="Arial Narrow"/>
                <w:sz w:val="18"/>
                <w:szCs w:val="18"/>
              </w:rPr>
              <w:t xml:space="preserve">% po drugem odstavku 47. člena </w:t>
            </w:r>
            <w:r w:rsidR="005D1BC0" w:rsidRPr="00963160">
              <w:rPr>
                <w:rFonts w:ascii="Arial Narrow" w:hAnsi="Arial Narrow"/>
                <w:sz w:val="18"/>
                <w:szCs w:val="18"/>
              </w:rPr>
              <w:t>p</w:t>
            </w:r>
            <w:r w:rsidRPr="00963160">
              <w:rPr>
                <w:rFonts w:ascii="Arial Narrow" w:hAnsi="Arial Narrow"/>
                <w:sz w:val="18"/>
                <w:szCs w:val="18"/>
              </w:rPr>
              <w:t xml:space="preserve">ravilnika </w:t>
            </w:r>
          </w:p>
          <w:p w14:paraId="7DD829BC" w14:textId="77777777" w:rsidR="006C0E72" w:rsidRPr="0027034C" w:rsidRDefault="006C0E72" w:rsidP="0027034C">
            <w:pPr>
              <w:spacing w:before="120"/>
              <w:jc w:val="both"/>
              <w:rPr>
                <w:rFonts w:ascii="Arial Narrow" w:hAnsi="Arial Narrow"/>
                <w:sz w:val="18"/>
                <w:szCs w:val="18"/>
              </w:rPr>
            </w:pPr>
          </w:p>
          <w:p w14:paraId="168AAEF7" w14:textId="6AEF7644" w:rsidR="006C0E72" w:rsidRPr="0027034C" w:rsidRDefault="006C0E72" w:rsidP="0027034C">
            <w:pPr>
              <w:spacing w:before="120"/>
              <w:jc w:val="both"/>
              <w:rPr>
                <w:rFonts w:ascii="Arial Narrow" w:hAnsi="Arial Narrow"/>
                <w:sz w:val="18"/>
                <w:szCs w:val="18"/>
              </w:rPr>
            </w:pPr>
          </w:p>
        </w:tc>
        <w:tc>
          <w:tcPr>
            <w:tcW w:w="1134" w:type="dxa"/>
          </w:tcPr>
          <w:p w14:paraId="6166E5A3" w14:textId="727E1E5A" w:rsidR="00A222CA" w:rsidRPr="00B54AB7" w:rsidRDefault="00C970C4" w:rsidP="0027034C">
            <w:pPr>
              <w:spacing w:before="120"/>
              <w:jc w:val="both"/>
              <w:rPr>
                <w:rFonts w:ascii="Arial Narrow" w:hAnsi="Arial Narrow"/>
                <w:sz w:val="18"/>
                <w:szCs w:val="18"/>
              </w:rPr>
            </w:pPr>
            <w:r>
              <w:rPr>
                <w:rFonts w:ascii="Arial Narrow" w:hAnsi="Arial Narrow"/>
                <w:noProof/>
                <w:sz w:val="18"/>
                <w:szCs w:val="18"/>
              </w:rPr>
              <mc:AlternateContent>
                <mc:Choice Requires="wpi">
                  <w:drawing>
                    <wp:anchor distT="0" distB="0" distL="114300" distR="114300" simplePos="0" relativeHeight="251659264" behindDoc="0" locked="0" layoutInCell="1" allowOverlap="1" wp14:anchorId="6B5F54CF" wp14:editId="1D332732">
                      <wp:simplePos x="0" y="0"/>
                      <wp:positionH relativeFrom="column">
                        <wp:posOffset>1323429</wp:posOffset>
                      </wp:positionH>
                      <wp:positionV relativeFrom="paragraph">
                        <wp:posOffset>-189364</wp:posOffset>
                      </wp:positionV>
                      <wp:extent cx="935640" cy="935640"/>
                      <wp:effectExtent l="114300" t="114300" r="74295" b="112395"/>
                      <wp:wrapNone/>
                      <wp:docPr id="790635089" name="Rokopis 1"/>
                      <wp:cNvGraphicFramePr/>
                      <a:graphic xmlns:a="http://schemas.openxmlformats.org/drawingml/2006/main">
                        <a:graphicData uri="http://schemas.microsoft.com/office/word/2010/wordprocessingInk">
                          <w14:contentPart bwMode="auto" r:id="rId8">
                            <w14:nvContentPartPr>
                              <w14:cNvContentPartPr/>
                            </w14:nvContentPartPr>
                            <w14:xfrm>
                              <a:off x="0" y="0"/>
                              <a:ext cx="935640" cy="935640"/>
                            </w14:xfrm>
                          </w14:contentPart>
                        </a:graphicData>
                      </a:graphic>
                    </wp:anchor>
                  </w:drawing>
                </mc:Choice>
                <mc:Fallback>
                  <w:pict>
                    <v:shapetype w14:anchorId="31B7C6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opis 1" o:spid="_x0000_s1026" type="#_x0000_t75" style="position:absolute;margin-left:99.25pt;margin-top:-19.85pt;width:83.55pt;height:83.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">
                      <v:imagedata r:id="rId9" o:title=""/>
                    </v:shape>
                  </w:pict>
                </mc:Fallback>
              </mc:AlternateContent>
            </w:r>
          </w:p>
        </w:tc>
      </w:tr>
      <w:tr w:rsidR="00A222CA" w:rsidRPr="00612675" w14:paraId="38F472D2" w14:textId="77777777" w:rsidTr="001339CD">
        <w:tc>
          <w:tcPr>
            <w:tcW w:w="9782" w:type="dxa"/>
          </w:tcPr>
          <w:p w14:paraId="51823E37" w14:textId="16090BB6" w:rsidR="006C0E72" w:rsidRPr="00AC2269" w:rsidRDefault="00A222CA" w:rsidP="0027034C">
            <w:pPr>
              <w:pStyle w:val="Odstavekseznama"/>
              <w:numPr>
                <w:ilvl w:val="0"/>
                <w:numId w:val="20"/>
              </w:numPr>
              <w:spacing w:before="120"/>
              <w:jc w:val="both"/>
              <w:rPr>
                <w:rFonts w:ascii="Arial Narrow" w:hAnsi="Arial Narrow"/>
                <w:i/>
                <w:iCs/>
                <w:sz w:val="18"/>
                <w:szCs w:val="18"/>
              </w:rPr>
            </w:pPr>
            <w:r w:rsidRPr="0027034C">
              <w:rPr>
                <w:rFonts w:ascii="Arial Narrow" w:hAnsi="Arial Narrow"/>
                <w:sz w:val="18"/>
                <w:szCs w:val="18"/>
              </w:rPr>
              <w:t xml:space="preserve">izdelava več zaporednih prevodov, katerih vsebina je v pretežnem delu enaka po četrtem odstavku 47. člena </w:t>
            </w:r>
            <w:r w:rsidR="005D1BC0" w:rsidRPr="0027034C">
              <w:rPr>
                <w:rFonts w:ascii="Arial Narrow" w:hAnsi="Arial Narrow"/>
                <w:sz w:val="18"/>
                <w:szCs w:val="18"/>
              </w:rPr>
              <w:t>p</w:t>
            </w:r>
            <w:r w:rsidRPr="0027034C">
              <w:rPr>
                <w:rFonts w:ascii="Arial Narrow" w:hAnsi="Arial Narrow"/>
                <w:sz w:val="18"/>
                <w:szCs w:val="18"/>
              </w:rPr>
              <w:t xml:space="preserve">ravilnika </w:t>
            </w:r>
          </w:p>
          <w:p w14:paraId="7C6231CB" w14:textId="77777777" w:rsidR="006C0E72" w:rsidRPr="00AC2269" w:rsidRDefault="006C0E72" w:rsidP="0027034C">
            <w:pPr>
              <w:spacing w:before="120"/>
              <w:jc w:val="both"/>
              <w:rPr>
                <w:rFonts w:ascii="Arial Narrow" w:hAnsi="Arial Narrow"/>
                <w:i/>
                <w:iCs/>
                <w:sz w:val="18"/>
                <w:szCs w:val="18"/>
              </w:rPr>
            </w:pPr>
          </w:p>
          <w:p w14:paraId="2A7751B3" w14:textId="276761E1" w:rsidR="006C0E72" w:rsidRPr="00AC2269" w:rsidRDefault="006C0E72" w:rsidP="0027034C">
            <w:pPr>
              <w:spacing w:before="120"/>
              <w:jc w:val="both"/>
              <w:rPr>
                <w:rFonts w:ascii="Arial Narrow" w:hAnsi="Arial Narrow"/>
                <w:i/>
                <w:iCs/>
                <w:sz w:val="18"/>
                <w:szCs w:val="18"/>
              </w:rPr>
            </w:pPr>
          </w:p>
        </w:tc>
        <w:tc>
          <w:tcPr>
            <w:tcW w:w="1134" w:type="dxa"/>
          </w:tcPr>
          <w:p w14:paraId="3E861585" w14:textId="21EF1F5D" w:rsidR="00A222CA" w:rsidRPr="00B54AB7" w:rsidRDefault="00A222CA" w:rsidP="0027034C">
            <w:pPr>
              <w:spacing w:before="120"/>
              <w:jc w:val="both"/>
              <w:rPr>
                <w:rFonts w:ascii="Arial Narrow" w:hAnsi="Arial Narrow"/>
                <w:sz w:val="18"/>
                <w:szCs w:val="18"/>
              </w:rPr>
            </w:pPr>
          </w:p>
        </w:tc>
      </w:tr>
      <w:tr w:rsidR="0085501A" w:rsidRPr="00612675" w14:paraId="3ACA489D" w14:textId="77777777" w:rsidTr="001339CD">
        <w:tc>
          <w:tcPr>
            <w:tcW w:w="9782" w:type="dxa"/>
          </w:tcPr>
          <w:p w14:paraId="5E4C166F" w14:textId="77777777" w:rsidR="0085501A" w:rsidRPr="006419E0" w:rsidRDefault="0085501A" w:rsidP="0027034C">
            <w:pPr>
              <w:pStyle w:val="Odstavekseznama"/>
              <w:numPr>
                <w:ilvl w:val="0"/>
                <w:numId w:val="20"/>
              </w:numPr>
              <w:spacing w:before="120"/>
              <w:jc w:val="both"/>
              <w:rPr>
                <w:rFonts w:ascii="Arial Narrow" w:hAnsi="Arial Narrow"/>
                <w:sz w:val="18"/>
                <w:szCs w:val="18"/>
              </w:rPr>
            </w:pPr>
            <w:r w:rsidRPr="006419E0">
              <w:rPr>
                <w:rFonts w:ascii="Arial Narrow" w:hAnsi="Arial Narrow"/>
                <w:sz w:val="18"/>
                <w:szCs w:val="18"/>
              </w:rPr>
              <w:t>izjemni primeri, ki zahtevajo odmero plačila po urni postavki in predvideni porabi časa po sedmem odstavku 47. člena pravilnika (po predhodno potrjenem predračunu s strani sodišča)</w:t>
            </w:r>
          </w:p>
          <w:p w14:paraId="4A03502B" w14:textId="77777777" w:rsidR="0085501A" w:rsidRPr="00084B7F" w:rsidRDefault="0085501A" w:rsidP="0027034C">
            <w:pPr>
              <w:pStyle w:val="Odstavekseznama"/>
              <w:spacing w:before="120"/>
              <w:jc w:val="both"/>
              <w:rPr>
                <w:rFonts w:ascii="Arial Narrow" w:hAnsi="Arial Narrow"/>
                <w:sz w:val="18"/>
                <w:szCs w:val="18"/>
                <w:highlight w:val="cyan"/>
              </w:rPr>
            </w:pPr>
          </w:p>
          <w:p w14:paraId="099155E7" w14:textId="77777777" w:rsidR="0085501A" w:rsidRPr="00084B7F" w:rsidRDefault="0085501A" w:rsidP="0027034C">
            <w:pPr>
              <w:pStyle w:val="Odstavekseznama"/>
              <w:spacing w:before="120"/>
              <w:jc w:val="both"/>
              <w:rPr>
                <w:rFonts w:ascii="Arial Narrow" w:hAnsi="Arial Narrow"/>
                <w:sz w:val="18"/>
                <w:szCs w:val="18"/>
                <w:highlight w:val="cyan"/>
              </w:rPr>
            </w:pPr>
          </w:p>
          <w:p w14:paraId="3F6938B8" w14:textId="77777777" w:rsidR="0085501A" w:rsidRPr="00084B7F" w:rsidRDefault="0085501A" w:rsidP="0027034C">
            <w:pPr>
              <w:pStyle w:val="Odstavekseznama"/>
              <w:spacing w:before="120"/>
              <w:jc w:val="both"/>
              <w:rPr>
                <w:rFonts w:ascii="Arial Narrow" w:hAnsi="Arial Narrow"/>
                <w:sz w:val="18"/>
                <w:szCs w:val="18"/>
                <w:highlight w:val="cyan"/>
              </w:rPr>
            </w:pPr>
          </w:p>
        </w:tc>
        <w:tc>
          <w:tcPr>
            <w:tcW w:w="1134" w:type="dxa"/>
          </w:tcPr>
          <w:p w14:paraId="42B1D1CC" w14:textId="77777777" w:rsidR="0085501A" w:rsidRPr="00B54AB7" w:rsidRDefault="0085501A" w:rsidP="0027034C">
            <w:pPr>
              <w:spacing w:before="120"/>
              <w:jc w:val="both"/>
              <w:rPr>
                <w:rFonts w:ascii="Arial Narrow" w:hAnsi="Arial Narrow"/>
                <w:sz w:val="18"/>
                <w:szCs w:val="18"/>
              </w:rPr>
            </w:pPr>
          </w:p>
        </w:tc>
      </w:tr>
      <w:tr w:rsidR="00AC2269" w:rsidRPr="00612675" w14:paraId="7429B73B" w14:textId="77777777" w:rsidTr="001339CD">
        <w:tc>
          <w:tcPr>
            <w:tcW w:w="9782" w:type="dxa"/>
          </w:tcPr>
          <w:p w14:paraId="155307F2" w14:textId="5C48B98D" w:rsidR="00AC2269" w:rsidRDefault="00AC2269" w:rsidP="0027034C">
            <w:pPr>
              <w:pStyle w:val="Odstavekseznama"/>
              <w:numPr>
                <w:ilvl w:val="0"/>
                <w:numId w:val="20"/>
              </w:numPr>
              <w:spacing w:before="120"/>
              <w:rPr>
                <w:rFonts w:ascii="Arial Narrow" w:hAnsi="Arial Narrow"/>
                <w:sz w:val="18"/>
                <w:szCs w:val="18"/>
              </w:rPr>
            </w:pPr>
            <w:r w:rsidRPr="00AC2269">
              <w:rPr>
                <w:rFonts w:ascii="Arial Narrow" w:hAnsi="Arial Narrow"/>
                <w:sz w:val="18"/>
                <w:szCs w:val="18"/>
              </w:rPr>
              <w:t>zvišanje plačila za delo na podlagi sklepa ministra (47.a člen pravilnika)</w:t>
            </w:r>
          </w:p>
          <w:p w14:paraId="314025FD" w14:textId="77777777" w:rsidR="008C787E" w:rsidRPr="00AC2269" w:rsidRDefault="008C787E" w:rsidP="008C787E">
            <w:pPr>
              <w:pStyle w:val="Odstavekseznama"/>
              <w:spacing w:before="120"/>
              <w:rPr>
                <w:rFonts w:ascii="Arial Narrow" w:hAnsi="Arial Narrow"/>
                <w:sz w:val="18"/>
                <w:szCs w:val="18"/>
              </w:rPr>
            </w:pPr>
          </w:p>
          <w:p w14:paraId="7AE0DB63" w14:textId="77777777" w:rsidR="00AC2269" w:rsidRPr="00AC2269" w:rsidRDefault="00AC2269" w:rsidP="0027034C">
            <w:pPr>
              <w:pStyle w:val="Odstavekseznama"/>
              <w:spacing w:before="120"/>
              <w:jc w:val="both"/>
              <w:rPr>
                <w:rFonts w:ascii="Arial Narrow" w:hAnsi="Arial Narrow"/>
                <w:sz w:val="18"/>
                <w:szCs w:val="18"/>
                <w:highlight w:val="lightGray"/>
              </w:rPr>
            </w:pPr>
          </w:p>
        </w:tc>
        <w:tc>
          <w:tcPr>
            <w:tcW w:w="1134" w:type="dxa"/>
          </w:tcPr>
          <w:p w14:paraId="1F4D5104" w14:textId="77777777" w:rsidR="00AC2269" w:rsidRPr="00B54AB7" w:rsidRDefault="00AC2269" w:rsidP="0027034C">
            <w:pPr>
              <w:spacing w:before="120"/>
              <w:jc w:val="both"/>
              <w:rPr>
                <w:rFonts w:ascii="Arial Narrow" w:hAnsi="Arial Narrow"/>
                <w:sz w:val="18"/>
                <w:szCs w:val="18"/>
              </w:rPr>
            </w:pPr>
          </w:p>
        </w:tc>
      </w:tr>
      <w:tr w:rsidR="00A222CA" w:rsidRPr="00612675" w14:paraId="066019D9" w14:textId="77777777" w:rsidTr="001339CD">
        <w:tc>
          <w:tcPr>
            <w:tcW w:w="9782" w:type="dxa"/>
          </w:tcPr>
          <w:p w14:paraId="7FA8BB7F" w14:textId="7413136A" w:rsidR="00A222CA" w:rsidRPr="00612675" w:rsidRDefault="005D09CC" w:rsidP="0027034C">
            <w:pPr>
              <w:spacing w:before="120" w:after="120"/>
              <w:jc w:val="right"/>
              <w:rPr>
                <w:rFonts w:ascii="Arial Narrow" w:hAnsi="Arial Narrow"/>
                <w:sz w:val="18"/>
                <w:szCs w:val="18"/>
              </w:rPr>
            </w:pPr>
            <w:r w:rsidRPr="005D09CC">
              <w:rPr>
                <w:rFonts w:ascii="Arial Narrow" w:hAnsi="Arial Narrow"/>
                <w:sz w:val="18"/>
                <w:szCs w:val="18"/>
              </w:rPr>
              <w:t>SKUPAJ</w:t>
            </w:r>
            <w:r w:rsidR="00E35AE8">
              <w:rPr>
                <w:rFonts w:ascii="Arial Narrow" w:hAnsi="Arial Narrow"/>
                <w:sz w:val="18"/>
                <w:szCs w:val="18"/>
              </w:rPr>
              <w:t xml:space="preserve"> PLAČILO ZA DELO</w:t>
            </w:r>
            <w:r w:rsidRPr="005D09CC">
              <w:rPr>
                <w:rFonts w:ascii="Arial Narrow" w:hAnsi="Arial Narrow"/>
                <w:sz w:val="18"/>
                <w:szCs w:val="18"/>
              </w:rPr>
              <w:t xml:space="preserve"> </w:t>
            </w:r>
            <w:r>
              <w:rPr>
                <w:rFonts w:ascii="Arial Narrow" w:hAnsi="Arial Narrow"/>
                <w:sz w:val="18"/>
                <w:szCs w:val="18"/>
              </w:rPr>
              <w:t>od I. do V.</w:t>
            </w:r>
          </w:p>
        </w:tc>
        <w:tc>
          <w:tcPr>
            <w:tcW w:w="1134" w:type="dxa"/>
          </w:tcPr>
          <w:p w14:paraId="072DE2BD" w14:textId="6FEF28C5" w:rsidR="00A222CA" w:rsidRPr="00612675" w:rsidRDefault="00A222CA" w:rsidP="0027034C">
            <w:pPr>
              <w:spacing w:before="120"/>
              <w:jc w:val="both"/>
              <w:rPr>
                <w:rFonts w:ascii="Arial Narrow" w:hAnsi="Arial Narrow"/>
                <w:sz w:val="18"/>
                <w:szCs w:val="18"/>
              </w:rPr>
            </w:pPr>
          </w:p>
        </w:tc>
      </w:tr>
      <w:tr w:rsidR="00770EAC" w:rsidRPr="00612675" w14:paraId="6F6FF923" w14:textId="77777777" w:rsidTr="00CA7E04">
        <w:tc>
          <w:tcPr>
            <w:tcW w:w="10916" w:type="dxa"/>
            <w:gridSpan w:val="2"/>
          </w:tcPr>
          <w:p w14:paraId="1F03CA2E" w14:textId="170775B2" w:rsidR="00770EAC" w:rsidRPr="00612675" w:rsidRDefault="00770EAC" w:rsidP="0027034C">
            <w:pPr>
              <w:spacing w:before="120" w:after="120"/>
              <w:jc w:val="both"/>
              <w:rPr>
                <w:rFonts w:ascii="Arial Narrow" w:hAnsi="Arial Narrow"/>
                <w:sz w:val="18"/>
                <w:szCs w:val="18"/>
              </w:rPr>
            </w:pPr>
            <w:r w:rsidRPr="0027034C">
              <w:rPr>
                <w:rFonts w:ascii="Arial Narrow" w:eastAsia="Calibri" w:hAnsi="Arial Narrow" w:cs="Arial"/>
                <w:b/>
                <w:bCs/>
                <w:sz w:val="24"/>
                <w:szCs w:val="24"/>
              </w:rPr>
              <w:t>STROŠKI</w:t>
            </w:r>
          </w:p>
        </w:tc>
      </w:tr>
      <w:tr w:rsidR="006C0E72" w:rsidRPr="00612675" w14:paraId="046B867F" w14:textId="77777777" w:rsidTr="001339CD">
        <w:tc>
          <w:tcPr>
            <w:tcW w:w="9782" w:type="dxa"/>
          </w:tcPr>
          <w:p w14:paraId="20AE8568" w14:textId="77777777" w:rsidR="006C0E72" w:rsidRDefault="006C0E72" w:rsidP="0027034C">
            <w:pPr>
              <w:spacing w:before="120" w:after="120"/>
              <w:jc w:val="both"/>
              <w:rPr>
                <w:rFonts w:ascii="Arial Narrow" w:eastAsia="Calibri" w:hAnsi="Arial Narrow" w:cs="Arial"/>
                <w:sz w:val="18"/>
                <w:szCs w:val="18"/>
              </w:rPr>
            </w:pPr>
            <w:r>
              <w:rPr>
                <w:rFonts w:ascii="Arial Narrow" w:eastAsia="Calibri" w:hAnsi="Arial Narrow" w:cs="Arial"/>
                <w:b/>
                <w:bCs/>
                <w:sz w:val="18"/>
                <w:szCs w:val="18"/>
              </w:rPr>
              <w:t>Potni stroški</w:t>
            </w:r>
            <w:r>
              <w:rPr>
                <w:rFonts w:ascii="Arial Narrow" w:eastAsia="Calibri" w:hAnsi="Arial Narrow" w:cs="Arial"/>
                <w:sz w:val="18"/>
                <w:szCs w:val="18"/>
              </w:rPr>
              <w:t xml:space="preserve">: </w:t>
            </w:r>
          </w:p>
          <w:p w14:paraId="096F2144" w14:textId="77777777" w:rsidR="00AC2269" w:rsidRPr="00AC2269" w:rsidRDefault="00AC2269" w:rsidP="0027034C">
            <w:pPr>
              <w:numPr>
                <w:ilvl w:val="0"/>
                <w:numId w:val="25"/>
              </w:numPr>
              <w:suppressAutoHyphens/>
              <w:spacing w:before="120" w:after="120"/>
              <w:contextualSpacing/>
              <w:jc w:val="both"/>
              <w:rPr>
                <w:rFonts w:ascii="Arial Narrow" w:eastAsia="Calibri" w:hAnsi="Arial Narrow" w:cs="Arial"/>
                <w:sz w:val="18"/>
                <w:szCs w:val="18"/>
              </w:rPr>
            </w:pPr>
            <w:r w:rsidRPr="00AC2269">
              <w:rPr>
                <w:rFonts w:ascii="Arial Narrow" w:eastAsia="Calibri" w:hAnsi="Arial Narrow" w:cs="Arial"/>
                <w:sz w:val="18"/>
                <w:szCs w:val="18"/>
              </w:rPr>
              <w:t xml:space="preserve">Javno prevozno sredstvo </w:t>
            </w:r>
          </w:p>
          <w:p w14:paraId="075BEBF9" w14:textId="77777777" w:rsidR="00AC2269" w:rsidRPr="00AC2269" w:rsidRDefault="00AC2269" w:rsidP="002D2E73">
            <w:pPr>
              <w:suppressAutoHyphens/>
              <w:spacing w:before="120"/>
              <w:ind w:left="765"/>
              <w:contextualSpacing/>
              <w:jc w:val="both"/>
              <w:rPr>
                <w:rFonts w:ascii="Arial Narrow" w:eastAsia="Calibri" w:hAnsi="Arial Narrow" w:cs="Arial"/>
                <w:sz w:val="18"/>
                <w:szCs w:val="18"/>
              </w:rPr>
            </w:pPr>
            <w:r w:rsidRPr="00AC2269">
              <w:rPr>
                <w:rFonts w:ascii="Arial Narrow" w:eastAsia="Calibri" w:hAnsi="Arial Narrow" w:cs="Arial"/>
                <w:sz w:val="18"/>
                <w:szCs w:val="18"/>
              </w:rPr>
              <w:t>opredelitev relacije _______________________________________________________________</w:t>
            </w:r>
          </w:p>
          <w:p w14:paraId="6C7860C2" w14:textId="77777777" w:rsidR="00AC2269" w:rsidRPr="00AC2269" w:rsidRDefault="00AC2269" w:rsidP="002D2E73">
            <w:pPr>
              <w:suppressAutoHyphens/>
              <w:spacing w:before="120"/>
              <w:ind w:left="765"/>
              <w:contextualSpacing/>
              <w:jc w:val="both"/>
              <w:rPr>
                <w:rFonts w:ascii="Arial Narrow" w:eastAsia="Calibri" w:hAnsi="Arial Narrow" w:cs="Arial"/>
                <w:sz w:val="18"/>
                <w:szCs w:val="18"/>
              </w:rPr>
            </w:pPr>
            <w:r w:rsidRPr="00AC2269">
              <w:rPr>
                <w:rFonts w:ascii="Arial Narrow" w:eastAsia="Calibri" w:hAnsi="Arial Narrow" w:cs="Arial"/>
                <w:sz w:val="18"/>
                <w:szCs w:val="18"/>
              </w:rPr>
              <w:t>vrsta javnega prevoznega sredstva (avtobus, vlak …) _______________________</w:t>
            </w:r>
          </w:p>
          <w:p w14:paraId="6124E03F" w14:textId="77777777" w:rsidR="00AC2269" w:rsidRPr="00AC2269" w:rsidRDefault="00AC2269" w:rsidP="002D2E73">
            <w:pPr>
              <w:suppressAutoHyphens/>
              <w:spacing w:before="120"/>
              <w:ind w:left="765"/>
              <w:contextualSpacing/>
              <w:jc w:val="both"/>
              <w:rPr>
                <w:rFonts w:ascii="Arial Narrow" w:eastAsia="Calibri" w:hAnsi="Arial Narrow" w:cs="Arial"/>
                <w:sz w:val="18"/>
                <w:szCs w:val="18"/>
              </w:rPr>
            </w:pPr>
            <w:r w:rsidRPr="00AC2269">
              <w:rPr>
                <w:rFonts w:ascii="Arial Narrow" w:eastAsia="Calibri" w:hAnsi="Arial Narrow" w:cs="Arial"/>
                <w:sz w:val="18"/>
                <w:szCs w:val="18"/>
              </w:rPr>
              <w:t xml:space="preserve">datum _______________________ </w:t>
            </w:r>
          </w:p>
          <w:p w14:paraId="5EBBAEC5" w14:textId="77777777" w:rsidR="00AC2269" w:rsidRPr="00AC2269" w:rsidRDefault="00AC2269" w:rsidP="002D2E73">
            <w:pPr>
              <w:suppressAutoHyphens/>
              <w:spacing w:before="120"/>
              <w:ind w:left="765"/>
              <w:contextualSpacing/>
              <w:jc w:val="both"/>
              <w:rPr>
                <w:rFonts w:ascii="Arial Narrow" w:eastAsia="Calibri" w:hAnsi="Arial Narrow" w:cs="Arial"/>
                <w:sz w:val="18"/>
                <w:szCs w:val="18"/>
              </w:rPr>
            </w:pPr>
          </w:p>
          <w:p w14:paraId="612CAC42" w14:textId="77777777" w:rsidR="00AC2269" w:rsidRPr="00AC2269" w:rsidRDefault="00AC2269" w:rsidP="002D2E73">
            <w:pPr>
              <w:numPr>
                <w:ilvl w:val="0"/>
                <w:numId w:val="25"/>
              </w:numPr>
              <w:suppressAutoHyphens/>
              <w:spacing w:before="120"/>
              <w:contextualSpacing/>
              <w:jc w:val="both"/>
              <w:rPr>
                <w:rFonts w:ascii="Arial Narrow" w:eastAsia="Calibri" w:hAnsi="Arial Narrow" w:cs="Arial"/>
                <w:sz w:val="18"/>
                <w:szCs w:val="18"/>
              </w:rPr>
            </w:pPr>
            <w:r w:rsidRPr="00AC2269">
              <w:rPr>
                <w:rFonts w:ascii="Arial Narrow" w:eastAsia="Calibri" w:hAnsi="Arial Narrow" w:cs="Arial"/>
                <w:sz w:val="18"/>
                <w:szCs w:val="18"/>
              </w:rPr>
              <w:t>Kilometrina (30 % cene 95-oktanskega neosvinčenega motornega bencina)</w:t>
            </w:r>
          </w:p>
          <w:p w14:paraId="09D94103" w14:textId="77777777" w:rsidR="00AC2269" w:rsidRPr="00AC2269" w:rsidRDefault="00AC2269" w:rsidP="002D2E73">
            <w:pPr>
              <w:suppressAutoHyphens/>
              <w:spacing w:before="120"/>
              <w:ind w:left="765"/>
              <w:contextualSpacing/>
              <w:jc w:val="both"/>
              <w:rPr>
                <w:rFonts w:ascii="Arial Narrow" w:eastAsia="Calibri" w:hAnsi="Arial Narrow" w:cs="Arial"/>
                <w:sz w:val="18"/>
                <w:szCs w:val="18"/>
              </w:rPr>
            </w:pPr>
            <w:r w:rsidRPr="00AC2269">
              <w:rPr>
                <w:rFonts w:ascii="Arial Narrow" w:eastAsia="Calibri" w:hAnsi="Arial Narrow" w:cs="Arial"/>
                <w:sz w:val="18"/>
                <w:szCs w:val="18"/>
              </w:rPr>
              <w:t xml:space="preserve">opredelitev relacije___________________________________________________, </w:t>
            </w:r>
          </w:p>
          <w:p w14:paraId="6E9FCC2E" w14:textId="5D8FA574" w:rsidR="00AC2269" w:rsidRPr="00AC2269" w:rsidRDefault="00AC2269" w:rsidP="00A01BCE">
            <w:pPr>
              <w:suppressAutoHyphens/>
              <w:spacing w:before="120" w:after="120"/>
              <w:ind w:left="765"/>
              <w:contextualSpacing/>
              <w:jc w:val="both"/>
              <w:rPr>
                <w:rFonts w:ascii="Arial Narrow" w:eastAsia="Calibri" w:hAnsi="Arial Narrow" w:cs="Arial"/>
                <w:sz w:val="18"/>
                <w:szCs w:val="18"/>
              </w:rPr>
            </w:pPr>
            <w:r w:rsidRPr="00AC2269">
              <w:rPr>
                <w:rFonts w:ascii="Arial Narrow" w:eastAsia="Calibri" w:hAnsi="Arial Narrow" w:cs="Arial"/>
                <w:sz w:val="18"/>
                <w:szCs w:val="18"/>
              </w:rPr>
              <w:t>število kilometrov (po daljinomeru »Google zemljevidi«</w:t>
            </w:r>
            <w:r w:rsidR="00124CBC">
              <w:rPr>
                <w:rFonts w:ascii="Arial Narrow" w:eastAsia="Calibri" w:hAnsi="Arial Narrow" w:cs="Arial"/>
                <w:sz w:val="18"/>
                <w:szCs w:val="18"/>
              </w:rPr>
              <w:t>)</w:t>
            </w:r>
            <w:r w:rsidRPr="00AC2269">
              <w:rPr>
                <w:rFonts w:ascii="Arial Narrow" w:hAnsi="Arial Narrow"/>
                <w:sz w:val="18"/>
                <w:szCs w:val="18"/>
              </w:rPr>
              <w:t xml:space="preserve"> </w:t>
            </w:r>
            <w:r w:rsidRPr="00AC2269">
              <w:rPr>
                <w:rFonts w:ascii="Arial Narrow" w:eastAsia="Calibri" w:hAnsi="Arial Narrow" w:cs="Arial"/>
                <w:sz w:val="18"/>
                <w:szCs w:val="18"/>
              </w:rPr>
              <w:t>v eno smer _________________________ in v drugo smer _______________________</w:t>
            </w:r>
            <w:r w:rsidR="00A01BCE">
              <w:rPr>
                <w:rFonts w:ascii="Arial Narrow" w:eastAsia="Calibri" w:hAnsi="Arial Narrow" w:cs="Arial"/>
                <w:sz w:val="18"/>
                <w:szCs w:val="18"/>
              </w:rPr>
              <w:t>___</w:t>
            </w:r>
            <w:r w:rsidRPr="00AC2269">
              <w:rPr>
                <w:rFonts w:ascii="Arial Narrow" w:eastAsia="Calibri" w:hAnsi="Arial Narrow" w:cs="Arial"/>
                <w:sz w:val="18"/>
                <w:szCs w:val="18"/>
              </w:rPr>
              <w:t xml:space="preserve">__ </w:t>
            </w:r>
          </w:p>
          <w:p w14:paraId="4E852880" w14:textId="04A576B3" w:rsidR="006C0E72" w:rsidRPr="0097018C" w:rsidRDefault="00AC2269" w:rsidP="00A01BCE">
            <w:pPr>
              <w:suppressAutoHyphens/>
              <w:spacing w:before="120" w:after="120"/>
              <w:ind w:left="765"/>
              <w:contextualSpacing/>
              <w:jc w:val="both"/>
              <w:rPr>
                <w:rFonts w:ascii="Arial Narrow" w:hAnsi="Arial Narrow"/>
                <w:sz w:val="18"/>
                <w:szCs w:val="18"/>
              </w:rPr>
            </w:pPr>
            <w:r w:rsidRPr="00AC2269">
              <w:rPr>
                <w:rFonts w:ascii="Arial Narrow" w:eastAsia="Calibri" w:hAnsi="Arial Narrow" w:cs="Arial"/>
                <w:sz w:val="18"/>
                <w:szCs w:val="18"/>
              </w:rPr>
              <w:t xml:space="preserve">datum _______________________ </w:t>
            </w:r>
          </w:p>
        </w:tc>
        <w:tc>
          <w:tcPr>
            <w:tcW w:w="1134" w:type="dxa"/>
          </w:tcPr>
          <w:p w14:paraId="656F931C" w14:textId="77777777" w:rsidR="006C0E72" w:rsidRPr="00612675" w:rsidRDefault="006C0E72" w:rsidP="0027034C">
            <w:pPr>
              <w:spacing w:before="120"/>
              <w:jc w:val="both"/>
              <w:rPr>
                <w:rFonts w:ascii="Arial Narrow" w:hAnsi="Arial Narrow"/>
                <w:sz w:val="18"/>
                <w:szCs w:val="18"/>
              </w:rPr>
            </w:pPr>
          </w:p>
        </w:tc>
      </w:tr>
      <w:tr w:rsidR="006C0E72" w:rsidRPr="00612675" w14:paraId="6370B378" w14:textId="77777777" w:rsidTr="001339CD">
        <w:tc>
          <w:tcPr>
            <w:tcW w:w="9782" w:type="dxa"/>
          </w:tcPr>
          <w:p w14:paraId="791D46AF" w14:textId="7E8BFD52" w:rsidR="006C0E72" w:rsidRDefault="006C0E72" w:rsidP="0027034C">
            <w:pPr>
              <w:spacing w:before="120"/>
              <w:jc w:val="both"/>
              <w:rPr>
                <w:rFonts w:ascii="Arial Narrow" w:hAnsi="Arial Narrow"/>
                <w:sz w:val="18"/>
                <w:szCs w:val="18"/>
              </w:rPr>
            </w:pPr>
            <w:r w:rsidRPr="0097018C">
              <w:rPr>
                <w:rFonts w:ascii="Arial Narrow" w:hAnsi="Arial Narrow"/>
                <w:b/>
                <w:bCs/>
                <w:sz w:val="18"/>
                <w:szCs w:val="18"/>
              </w:rPr>
              <w:t>Materialni stroški za</w:t>
            </w:r>
            <w:r>
              <w:rPr>
                <w:rFonts w:ascii="Arial Narrow" w:hAnsi="Arial Narrow"/>
                <w:b/>
                <w:bCs/>
                <w:sz w:val="18"/>
                <w:szCs w:val="18"/>
              </w:rPr>
              <w:t xml:space="preserve"> </w:t>
            </w:r>
            <w:r w:rsidRPr="0097018C">
              <w:rPr>
                <w:rFonts w:ascii="Arial Narrow" w:hAnsi="Arial Narrow"/>
                <w:b/>
                <w:bCs/>
                <w:sz w:val="18"/>
                <w:szCs w:val="18"/>
              </w:rPr>
              <w:t xml:space="preserve">druga opravila, potrebna za izdelavo </w:t>
            </w:r>
            <w:r>
              <w:rPr>
                <w:rFonts w:ascii="Arial Narrow" w:hAnsi="Arial Narrow"/>
                <w:b/>
                <w:bCs/>
                <w:sz w:val="18"/>
                <w:szCs w:val="18"/>
              </w:rPr>
              <w:t>pisnega prevoda (</w:t>
            </w:r>
            <w:r w:rsidRPr="0066018C">
              <w:rPr>
                <w:rFonts w:ascii="Arial Narrow" w:hAnsi="Arial Narrow"/>
                <w:b/>
                <w:bCs/>
                <w:sz w:val="18"/>
                <w:szCs w:val="18"/>
              </w:rPr>
              <w:t>stroški za tiskanje in razmnoževanje</w:t>
            </w:r>
            <w:r>
              <w:rPr>
                <w:rFonts w:ascii="Arial Narrow" w:hAnsi="Arial Narrow"/>
                <w:b/>
                <w:bCs/>
                <w:sz w:val="18"/>
                <w:szCs w:val="18"/>
              </w:rPr>
              <w:t xml:space="preserve"> prevodov) ter stroški poštnih storite</w:t>
            </w:r>
            <w:r w:rsidR="00C970C4">
              <w:rPr>
                <w:rFonts w:ascii="Arial Narrow" w:hAnsi="Arial Narrow"/>
                <w:b/>
                <w:bCs/>
                <w:sz w:val="18"/>
                <w:szCs w:val="18"/>
              </w:rPr>
              <w:t xml:space="preserve">v </w:t>
            </w:r>
          </w:p>
          <w:p w14:paraId="500B1F8C" w14:textId="77777777" w:rsidR="00AC2269" w:rsidRDefault="00AC2269" w:rsidP="0027034C">
            <w:pPr>
              <w:spacing w:before="120"/>
              <w:jc w:val="both"/>
              <w:rPr>
                <w:rFonts w:ascii="Arial Narrow" w:hAnsi="Arial Narrow"/>
                <w:sz w:val="18"/>
                <w:szCs w:val="18"/>
              </w:rPr>
            </w:pPr>
          </w:p>
          <w:p w14:paraId="54513795" w14:textId="1A1DA4CF" w:rsidR="00AC2269" w:rsidRPr="00612675" w:rsidRDefault="00AC2269" w:rsidP="0027034C">
            <w:pPr>
              <w:spacing w:before="120"/>
              <w:jc w:val="both"/>
              <w:rPr>
                <w:rFonts w:ascii="Arial Narrow" w:hAnsi="Arial Narrow"/>
                <w:sz w:val="18"/>
                <w:szCs w:val="18"/>
              </w:rPr>
            </w:pPr>
          </w:p>
        </w:tc>
        <w:tc>
          <w:tcPr>
            <w:tcW w:w="1134" w:type="dxa"/>
          </w:tcPr>
          <w:p w14:paraId="4ACE3269" w14:textId="77777777" w:rsidR="006C0E72" w:rsidRPr="00612675" w:rsidRDefault="006C0E72" w:rsidP="0027034C">
            <w:pPr>
              <w:spacing w:before="120"/>
              <w:jc w:val="both"/>
              <w:rPr>
                <w:rFonts w:ascii="Arial Narrow" w:hAnsi="Arial Narrow"/>
                <w:sz w:val="18"/>
                <w:szCs w:val="18"/>
              </w:rPr>
            </w:pPr>
          </w:p>
        </w:tc>
      </w:tr>
      <w:tr w:rsidR="006C0E72" w:rsidRPr="00612675" w14:paraId="54D9EFB5" w14:textId="77777777" w:rsidTr="001339CD">
        <w:tc>
          <w:tcPr>
            <w:tcW w:w="9782" w:type="dxa"/>
          </w:tcPr>
          <w:p w14:paraId="6D4CF756" w14:textId="74E37295" w:rsidR="006C0E72" w:rsidRDefault="006C0E72" w:rsidP="0027034C">
            <w:pPr>
              <w:spacing w:before="120"/>
              <w:jc w:val="both"/>
              <w:rPr>
                <w:rFonts w:ascii="Arial Narrow" w:hAnsi="Arial Narrow"/>
                <w:sz w:val="18"/>
                <w:szCs w:val="18"/>
              </w:rPr>
            </w:pPr>
            <w:r w:rsidRPr="0097018C">
              <w:rPr>
                <w:rFonts w:ascii="Arial Narrow" w:hAnsi="Arial Narrow"/>
                <w:b/>
                <w:bCs/>
                <w:sz w:val="18"/>
                <w:szCs w:val="18"/>
              </w:rPr>
              <w:t>Preostali materialni stroški</w:t>
            </w:r>
            <w:r>
              <w:rPr>
                <w:rFonts w:ascii="Arial Narrow" w:hAnsi="Arial Narrow"/>
                <w:b/>
                <w:bCs/>
                <w:sz w:val="18"/>
                <w:szCs w:val="18"/>
              </w:rPr>
              <w:t xml:space="preserve"> </w:t>
            </w:r>
          </w:p>
          <w:p w14:paraId="14F5B685" w14:textId="77777777" w:rsidR="00AC2269" w:rsidRDefault="00AC2269" w:rsidP="0027034C">
            <w:pPr>
              <w:spacing w:before="120"/>
              <w:jc w:val="both"/>
              <w:rPr>
                <w:rFonts w:ascii="Arial Narrow" w:hAnsi="Arial Narrow"/>
                <w:sz w:val="18"/>
                <w:szCs w:val="18"/>
              </w:rPr>
            </w:pPr>
          </w:p>
          <w:p w14:paraId="434989CF" w14:textId="3F85BFFA" w:rsidR="000938DE" w:rsidRPr="00612675" w:rsidRDefault="000938DE" w:rsidP="0027034C">
            <w:pPr>
              <w:spacing w:before="120"/>
              <w:jc w:val="both"/>
              <w:rPr>
                <w:rFonts w:ascii="Arial Narrow" w:hAnsi="Arial Narrow"/>
                <w:sz w:val="18"/>
                <w:szCs w:val="18"/>
              </w:rPr>
            </w:pPr>
          </w:p>
        </w:tc>
        <w:tc>
          <w:tcPr>
            <w:tcW w:w="1134" w:type="dxa"/>
          </w:tcPr>
          <w:p w14:paraId="7738B08C" w14:textId="77777777" w:rsidR="006C0E72" w:rsidRPr="00612675" w:rsidRDefault="006C0E72" w:rsidP="0027034C">
            <w:pPr>
              <w:spacing w:before="120"/>
              <w:jc w:val="both"/>
              <w:rPr>
                <w:rFonts w:ascii="Arial Narrow" w:hAnsi="Arial Narrow"/>
                <w:sz w:val="18"/>
                <w:szCs w:val="18"/>
              </w:rPr>
            </w:pPr>
          </w:p>
        </w:tc>
      </w:tr>
      <w:tr w:rsidR="006C0E72" w:rsidRPr="00612675" w14:paraId="57FF5E89" w14:textId="77777777" w:rsidTr="001339CD">
        <w:tc>
          <w:tcPr>
            <w:tcW w:w="9782" w:type="dxa"/>
          </w:tcPr>
          <w:p w14:paraId="7705295F" w14:textId="2B99CB51" w:rsidR="006C0E72" w:rsidRPr="00612675" w:rsidRDefault="006C0E72" w:rsidP="0027034C">
            <w:pPr>
              <w:spacing w:before="120" w:after="120"/>
              <w:jc w:val="right"/>
              <w:rPr>
                <w:rFonts w:ascii="Arial Narrow" w:hAnsi="Arial Narrow"/>
                <w:sz w:val="18"/>
                <w:szCs w:val="18"/>
              </w:rPr>
            </w:pPr>
            <w:r w:rsidRPr="00612675">
              <w:rPr>
                <w:rFonts w:ascii="Arial Narrow" w:hAnsi="Arial Narrow"/>
                <w:sz w:val="18"/>
                <w:szCs w:val="18"/>
              </w:rPr>
              <w:t>SKUPAJ</w:t>
            </w:r>
            <w:r>
              <w:rPr>
                <w:rFonts w:ascii="Arial Narrow" w:hAnsi="Arial Narrow"/>
                <w:sz w:val="18"/>
                <w:szCs w:val="18"/>
              </w:rPr>
              <w:t xml:space="preserve"> STROŠKI</w:t>
            </w:r>
          </w:p>
        </w:tc>
        <w:tc>
          <w:tcPr>
            <w:tcW w:w="1134" w:type="dxa"/>
          </w:tcPr>
          <w:p w14:paraId="1C111FD8" w14:textId="77777777" w:rsidR="006C0E72" w:rsidRPr="00612675" w:rsidRDefault="006C0E72" w:rsidP="0027034C">
            <w:pPr>
              <w:spacing w:before="120"/>
              <w:jc w:val="both"/>
              <w:rPr>
                <w:rFonts w:ascii="Arial Narrow" w:hAnsi="Arial Narrow"/>
                <w:sz w:val="18"/>
                <w:szCs w:val="18"/>
              </w:rPr>
            </w:pPr>
          </w:p>
        </w:tc>
      </w:tr>
      <w:tr w:rsidR="006C0E72" w:rsidRPr="00612675" w14:paraId="68B7564C" w14:textId="77777777" w:rsidTr="00EA46FD">
        <w:tc>
          <w:tcPr>
            <w:tcW w:w="10916" w:type="dxa"/>
            <w:gridSpan w:val="2"/>
          </w:tcPr>
          <w:p w14:paraId="5EC7F3E6" w14:textId="6D8C0CCC" w:rsidR="006C0E72" w:rsidRDefault="006C0E72" w:rsidP="0027034C">
            <w:pPr>
              <w:spacing w:before="120"/>
              <w:jc w:val="both"/>
              <w:rPr>
                <w:rFonts w:ascii="Arial Narrow" w:hAnsi="Arial Narrow"/>
                <w:b/>
                <w:bCs/>
                <w:sz w:val="18"/>
                <w:szCs w:val="18"/>
              </w:rPr>
            </w:pPr>
            <w:r>
              <w:rPr>
                <w:rFonts w:ascii="Arial Narrow" w:hAnsi="Arial Narrow"/>
                <w:b/>
                <w:bCs/>
                <w:sz w:val="18"/>
                <w:szCs w:val="18"/>
              </w:rPr>
              <w:lastRenderedPageBreak/>
              <w:t>Zahteva za plačilo zamudnih obresti</w:t>
            </w:r>
            <w:r w:rsidRPr="00AB6B65">
              <w:rPr>
                <w:rFonts w:ascii="Arial Narrow" w:hAnsi="Arial Narrow"/>
                <w:b/>
                <w:bCs/>
                <w:sz w:val="18"/>
                <w:szCs w:val="18"/>
              </w:rPr>
              <w:t xml:space="preserve"> v skladu z določbami zakona, ki ureja višino zamudnih obresti</w:t>
            </w:r>
            <w:r>
              <w:rPr>
                <w:rFonts w:ascii="Arial Narrow" w:hAnsi="Arial Narrow"/>
                <w:b/>
                <w:bCs/>
                <w:sz w:val="18"/>
                <w:szCs w:val="18"/>
              </w:rPr>
              <w:t>,</w:t>
            </w:r>
            <w:r w:rsidRPr="002B5DDF">
              <w:rPr>
                <w:rFonts w:ascii="Arial Narrow" w:hAnsi="Arial Narrow"/>
                <w:b/>
                <w:bCs/>
                <w:sz w:val="18"/>
                <w:szCs w:val="18"/>
              </w:rPr>
              <w:t xml:space="preserve"> </w:t>
            </w:r>
            <w:r>
              <w:rPr>
                <w:rFonts w:ascii="Arial Narrow" w:hAnsi="Arial Narrow"/>
                <w:b/>
                <w:bCs/>
                <w:sz w:val="18"/>
                <w:szCs w:val="18"/>
              </w:rPr>
              <w:t xml:space="preserve">in sicer </w:t>
            </w:r>
            <w:r w:rsidRPr="002B5DDF">
              <w:rPr>
                <w:rFonts w:ascii="Arial Narrow" w:hAnsi="Arial Narrow"/>
                <w:b/>
                <w:bCs/>
                <w:sz w:val="18"/>
                <w:szCs w:val="18"/>
              </w:rPr>
              <w:t>če sodišče</w:t>
            </w:r>
            <w:r>
              <w:rPr>
                <w:rFonts w:ascii="Arial Narrow" w:hAnsi="Arial Narrow"/>
                <w:b/>
                <w:bCs/>
                <w:sz w:val="18"/>
                <w:szCs w:val="18"/>
              </w:rPr>
              <w:t>:</w:t>
            </w:r>
          </w:p>
          <w:p w14:paraId="6ABA2117" w14:textId="43D4BC02" w:rsidR="006C0E72" w:rsidRPr="00012687" w:rsidRDefault="006C0E72" w:rsidP="0027034C">
            <w:pPr>
              <w:pStyle w:val="Odstavekseznama"/>
              <w:numPr>
                <w:ilvl w:val="0"/>
                <w:numId w:val="24"/>
              </w:numPr>
              <w:spacing w:before="120"/>
              <w:jc w:val="both"/>
              <w:rPr>
                <w:rFonts w:ascii="Arial Narrow" w:hAnsi="Arial Narrow"/>
                <w:b/>
                <w:bCs/>
                <w:sz w:val="18"/>
                <w:szCs w:val="18"/>
              </w:rPr>
            </w:pPr>
            <w:r w:rsidRPr="00012687">
              <w:rPr>
                <w:rFonts w:ascii="Arial Narrow" w:hAnsi="Arial Narrow"/>
                <w:b/>
                <w:bCs/>
                <w:sz w:val="18"/>
                <w:szCs w:val="18"/>
              </w:rPr>
              <w:t>o zahtevi za odmero plačila za opravljeno delo in povrnitvi stroškov ne odloči v 30 dneh od prejema tega stroškovnika, plačilo zamudnih obresti od preteka tega roka naprej do odločitve o odmeri (peti odstavek 50. člena pravilnika) ter</w:t>
            </w:r>
          </w:p>
          <w:p w14:paraId="77DCB276" w14:textId="36585F2A" w:rsidR="006C0E72" w:rsidRPr="00012687" w:rsidRDefault="006C0E72" w:rsidP="0027034C">
            <w:pPr>
              <w:pStyle w:val="Odstavekseznama"/>
              <w:numPr>
                <w:ilvl w:val="0"/>
                <w:numId w:val="24"/>
              </w:numPr>
              <w:spacing w:before="120"/>
              <w:jc w:val="both"/>
              <w:rPr>
                <w:rFonts w:ascii="Arial Narrow" w:hAnsi="Arial Narrow"/>
                <w:b/>
                <w:bCs/>
                <w:sz w:val="18"/>
                <w:szCs w:val="18"/>
              </w:rPr>
            </w:pPr>
            <w:r w:rsidRPr="00012687">
              <w:rPr>
                <w:rFonts w:ascii="Arial Narrow" w:hAnsi="Arial Narrow"/>
                <w:b/>
                <w:bCs/>
                <w:sz w:val="18"/>
                <w:szCs w:val="18"/>
              </w:rPr>
              <w:t>odmerjenega plačila za opravljeno delo in stroškov ne izplača v rokih, določenih v drugem in tretjem odstavku 50. člena pravilnika, plačilo zamudnih obresti od preteka zadnjega dne, ko bi odmerjeno plačilo za opravljeno delo in stroški morali biti plačani, do izplačila (šesti odstavek 50. člena pravilnika).</w:t>
            </w:r>
          </w:p>
        </w:tc>
      </w:tr>
    </w:tbl>
    <w:p w14:paraId="7BA5D428" w14:textId="136C504A" w:rsidR="00AB6B65" w:rsidRDefault="00AB6B65" w:rsidP="00065BCD">
      <w:pPr>
        <w:jc w:val="both"/>
        <w:rPr>
          <w:rFonts w:ascii="Arial Narrow" w:hAnsi="Arial Narrow"/>
          <w:sz w:val="16"/>
          <w:szCs w:val="16"/>
        </w:rPr>
      </w:pPr>
    </w:p>
    <w:p w14:paraId="2401108A" w14:textId="77777777" w:rsidR="00441BB3" w:rsidRDefault="00441BB3" w:rsidP="00065BCD">
      <w:pPr>
        <w:jc w:val="both"/>
        <w:rPr>
          <w:rFonts w:ascii="Arial Narrow" w:hAnsi="Arial Narrow"/>
          <w:sz w:val="16"/>
          <w:szCs w:val="16"/>
        </w:rPr>
      </w:pPr>
    </w:p>
    <w:p w14:paraId="72593515" w14:textId="1639D319" w:rsidR="0087564F" w:rsidRPr="00A041A5" w:rsidRDefault="00C970C4" w:rsidP="00C970C4">
      <w:pPr>
        <w:spacing w:after="0"/>
        <w:jc w:val="center"/>
        <w:rPr>
          <w:rFonts w:ascii="Arial Narrow" w:hAnsi="Arial Narrow"/>
          <w:b/>
          <w:bCs/>
        </w:rPr>
      </w:pPr>
      <w:r w:rsidRPr="00A041A5">
        <w:rPr>
          <w:rFonts w:ascii="Arial Narrow" w:hAnsi="Arial Narrow"/>
          <w:b/>
          <w:bCs/>
        </w:rPr>
        <w:t>III.</w:t>
      </w:r>
    </w:p>
    <w:p w14:paraId="047A4DB7" w14:textId="77777777" w:rsidR="0087564F" w:rsidRDefault="0087564F" w:rsidP="0087564F">
      <w:pPr>
        <w:spacing w:after="0"/>
        <w:jc w:val="both"/>
        <w:rPr>
          <w:rFonts w:ascii="Arial Narrow" w:hAnsi="Arial Narrow"/>
          <w:sz w:val="16"/>
          <w:szCs w:val="16"/>
        </w:rPr>
      </w:pPr>
    </w:p>
    <w:p w14:paraId="50E48158" w14:textId="63566555" w:rsidR="0087564F" w:rsidRPr="00063CA1" w:rsidRDefault="0087564F" w:rsidP="0087564F">
      <w:pPr>
        <w:spacing w:after="0"/>
        <w:jc w:val="both"/>
        <w:rPr>
          <w:rFonts w:ascii="Arial Narrow" w:hAnsi="Arial Narrow"/>
          <w:b/>
          <w:bCs/>
          <w:sz w:val="18"/>
          <w:szCs w:val="18"/>
        </w:rPr>
      </w:pPr>
      <w:r w:rsidRPr="00063CA1">
        <w:rPr>
          <w:rFonts w:ascii="Arial Narrow" w:hAnsi="Arial Narrow"/>
          <w:b/>
          <w:bCs/>
          <w:sz w:val="18"/>
          <w:szCs w:val="18"/>
        </w:rPr>
        <w:t>IZJAVA</w:t>
      </w:r>
      <w:r>
        <w:rPr>
          <w:rFonts w:ascii="Arial Narrow" w:hAnsi="Arial Narrow"/>
          <w:b/>
          <w:bCs/>
          <w:sz w:val="18"/>
          <w:szCs w:val="18"/>
        </w:rPr>
        <w:t xml:space="preserve"> SODNEGA TOLMAČA</w:t>
      </w:r>
      <w:r w:rsidRPr="00063CA1">
        <w:rPr>
          <w:rFonts w:ascii="Arial Narrow" w:hAnsi="Arial Narrow"/>
          <w:b/>
          <w:bCs/>
          <w:sz w:val="18"/>
          <w:szCs w:val="18"/>
        </w:rPr>
        <w:t xml:space="preserve"> ZA OPRAVLJANJE DELA NA PODLAGI DRUGEGA PRAVNEGA RAZMERJA (18. ČLEN ZPIZ-2)</w:t>
      </w:r>
    </w:p>
    <w:p w14:paraId="6942F352" w14:textId="77777777" w:rsidR="0087564F" w:rsidRDefault="0087564F" w:rsidP="0087564F">
      <w:pPr>
        <w:spacing w:after="0"/>
        <w:rPr>
          <w:rFonts w:ascii="Arial Narrow" w:hAnsi="Arial Narrow"/>
          <w:sz w:val="18"/>
          <w:szCs w:val="18"/>
        </w:rPr>
      </w:pPr>
    </w:p>
    <w:p w14:paraId="31C0E2E0" w14:textId="77777777" w:rsidR="0087564F" w:rsidRDefault="0087564F" w:rsidP="0087564F">
      <w:pPr>
        <w:spacing w:after="0"/>
        <w:rPr>
          <w:rFonts w:ascii="Arial Narrow" w:hAnsi="Arial Narrow"/>
          <w:sz w:val="18"/>
          <w:szCs w:val="18"/>
        </w:rPr>
      </w:pPr>
    </w:p>
    <w:p w14:paraId="487D6F46" w14:textId="532D9923" w:rsidR="0087564F" w:rsidRDefault="0087564F" w:rsidP="0087564F">
      <w:pPr>
        <w:spacing w:after="0"/>
        <w:rPr>
          <w:rFonts w:ascii="Arial Narrow" w:hAnsi="Arial Narrow"/>
          <w:sz w:val="18"/>
          <w:szCs w:val="18"/>
        </w:rPr>
      </w:pPr>
      <w:r w:rsidRPr="002E7133">
        <w:rPr>
          <w:rFonts w:ascii="Arial Narrow" w:hAnsi="Arial Narrow"/>
          <w:sz w:val="18"/>
          <w:szCs w:val="18"/>
        </w:rPr>
        <w:t>IZJAVLJAM</w:t>
      </w:r>
    </w:p>
    <w:p w14:paraId="0F22AC25" w14:textId="77777777" w:rsidR="0087564F" w:rsidRDefault="0087564F" w:rsidP="0087564F">
      <w:pPr>
        <w:spacing w:after="0"/>
        <w:rPr>
          <w:rFonts w:ascii="Arial Narrow" w:hAnsi="Arial Narrow"/>
          <w:sz w:val="18"/>
          <w:szCs w:val="18"/>
        </w:rPr>
      </w:pPr>
    </w:p>
    <w:p w14:paraId="4032C781" w14:textId="0096EE4F" w:rsidR="0087564F" w:rsidRPr="00C807CE" w:rsidRDefault="0087564F" w:rsidP="0087564F">
      <w:pPr>
        <w:spacing w:after="0"/>
        <w:jc w:val="both"/>
        <w:rPr>
          <w:rFonts w:ascii="Arial Narrow" w:hAnsi="Arial Narrow"/>
          <w:i/>
          <w:iCs/>
          <w:sz w:val="18"/>
          <w:szCs w:val="18"/>
        </w:rPr>
      </w:pPr>
      <w:r w:rsidRPr="00C807CE">
        <w:rPr>
          <w:rFonts w:ascii="Arial Narrow" w:hAnsi="Arial Narrow"/>
          <w:i/>
          <w:iCs/>
          <w:sz w:val="18"/>
          <w:szCs w:val="18"/>
        </w:rPr>
        <w:t xml:space="preserve">(ustrezno obkrožiti) </w:t>
      </w:r>
    </w:p>
    <w:p w14:paraId="44D1FD9D" w14:textId="77777777" w:rsidR="0087564F" w:rsidRDefault="0087564F" w:rsidP="0087564F">
      <w:pPr>
        <w:spacing w:after="0"/>
        <w:jc w:val="both"/>
        <w:rPr>
          <w:rFonts w:ascii="Arial Narrow" w:hAnsi="Arial Narrow"/>
          <w:sz w:val="18"/>
          <w:szCs w:val="18"/>
        </w:rPr>
      </w:pPr>
    </w:p>
    <w:p w14:paraId="771C8550" w14:textId="4D21A32D" w:rsidR="0087564F" w:rsidRDefault="0087564F" w:rsidP="00012687">
      <w:pPr>
        <w:pStyle w:val="Odstavekseznama"/>
        <w:numPr>
          <w:ilvl w:val="0"/>
          <w:numId w:val="24"/>
        </w:numPr>
        <w:spacing w:after="240"/>
        <w:rPr>
          <w:rFonts w:ascii="Arial Narrow" w:hAnsi="Arial Narrow"/>
          <w:sz w:val="18"/>
          <w:szCs w:val="18"/>
        </w:rPr>
      </w:pPr>
      <w:r w:rsidRPr="002E7133">
        <w:rPr>
          <w:rFonts w:ascii="Arial Narrow" w:hAnsi="Arial Narrow"/>
          <w:sz w:val="18"/>
          <w:szCs w:val="18"/>
        </w:rPr>
        <w:t xml:space="preserve">da sem </w:t>
      </w:r>
      <w:r w:rsidR="00FF246E">
        <w:rPr>
          <w:rFonts w:ascii="Arial Narrow" w:hAnsi="Arial Narrow"/>
          <w:sz w:val="18"/>
          <w:szCs w:val="18"/>
        </w:rPr>
        <w:t>uživalec pokojnine</w:t>
      </w:r>
    </w:p>
    <w:p w14:paraId="75EAF921" w14:textId="77777777" w:rsidR="0087564F" w:rsidRDefault="0087564F" w:rsidP="0087564F">
      <w:pPr>
        <w:pStyle w:val="Odstavekseznama"/>
        <w:spacing w:after="240"/>
        <w:ind w:left="714"/>
        <w:rPr>
          <w:rFonts w:ascii="Arial Narrow" w:hAnsi="Arial Narrow"/>
          <w:sz w:val="18"/>
          <w:szCs w:val="18"/>
        </w:rPr>
      </w:pPr>
    </w:p>
    <w:p w14:paraId="1C334C05" w14:textId="355575A6" w:rsidR="0087564F" w:rsidRPr="00C807CE" w:rsidRDefault="0087564F" w:rsidP="00012687">
      <w:pPr>
        <w:pStyle w:val="Odstavekseznama"/>
        <w:numPr>
          <w:ilvl w:val="0"/>
          <w:numId w:val="24"/>
        </w:numPr>
        <w:spacing w:after="240"/>
        <w:jc w:val="both"/>
        <w:rPr>
          <w:rFonts w:ascii="Arial Narrow" w:hAnsi="Arial Narrow"/>
          <w:i/>
          <w:iCs/>
          <w:sz w:val="18"/>
          <w:szCs w:val="18"/>
        </w:rPr>
      </w:pPr>
      <w:r w:rsidRPr="002E7133">
        <w:rPr>
          <w:rFonts w:ascii="Arial Narrow" w:hAnsi="Arial Narrow"/>
          <w:sz w:val="18"/>
          <w:szCs w:val="18"/>
        </w:rPr>
        <w:t xml:space="preserve">da sem bil v času opravljanja dela </w:t>
      </w:r>
      <w:r w:rsidR="00A6111C">
        <w:rPr>
          <w:rFonts w:ascii="Arial Narrow" w:hAnsi="Arial Narrow"/>
          <w:sz w:val="18"/>
          <w:szCs w:val="18"/>
        </w:rPr>
        <w:t xml:space="preserve">pokojninsko in invalidsko </w:t>
      </w:r>
      <w:r w:rsidRPr="002E7133">
        <w:rPr>
          <w:rFonts w:ascii="Arial Narrow" w:hAnsi="Arial Narrow"/>
          <w:sz w:val="18"/>
          <w:szCs w:val="18"/>
        </w:rPr>
        <w:t xml:space="preserve">zavarovan s polnim delovnim časom </w:t>
      </w:r>
      <w:r w:rsidRPr="00AC4C65">
        <w:rPr>
          <w:rFonts w:ascii="Arial Narrow" w:hAnsi="Arial Narrow"/>
          <w:sz w:val="18"/>
          <w:szCs w:val="18"/>
        </w:rPr>
        <w:t>(delavec v</w:t>
      </w:r>
      <w:r w:rsidR="002D756B">
        <w:rPr>
          <w:rFonts w:ascii="Arial Narrow" w:hAnsi="Arial Narrow"/>
          <w:sz w:val="18"/>
          <w:szCs w:val="18"/>
        </w:rPr>
        <w:t xml:space="preserve"> </w:t>
      </w:r>
      <w:r w:rsidRPr="00AC4C65">
        <w:rPr>
          <w:rFonts w:ascii="Arial Narrow" w:hAnsi="Arial Narrow"/>
          <w:sz w:val="18"/>
          <w:szCs w:val="18"/>
        </w:rPr>
        <w:t>delovnem razmerju</w:t>
      </w:r>
      <w:r>
        <w:rPr>
          <w:rFonts w:ascii="Arial Narrow" w:hAnsi="Arial Narrow"/>
          <w:sz w:val="18"/>
          <w:szCs w:val="18"/>
        </w:rPr>
        <w:t xml:space="preserve">/ </w:t>
      </w:r>
      <w:r w:rsidRPr="00AC4C65">
        <w:rPr>
          <w:rFonts w:ascii="Arial Narrow" w:hAnsi="Arial Narrow"/>
          <w:sz w:val="18"/>
          <w:szCs w:val="18"/>
        </w:rPr>
        <w:t>samozaposlen</w:t>
      </w:r>
      <w:r>
        <w:rPr>
          <w:rFonts w:ascii="Arial Narrow" w:hAnsi="Arial Narrow"/>
          <w:sz w:val="18"/>
          <w:szCs w:val="18"/>
        </w:rPr>
        <w:t xml:space="preserve"> /</w:t>
      </w:r>
      <w:r w:rsidRPr="00AC4C65">
        <w:rPr>
          <w:rFonts w:ascii="Arial Narrow" w:hAnsi="Arial Narrow"/>
          <w:sz w:val="18"/>
          <w:szCs w:val="18"/>
        </w:rPr>
        <w:t xml:space="preserve"> kmet</w:t>
      </w:r>
      <w:r>
        <w:rPr>
          <w:rFonts w:ascii="Arial Narrow" w:hAnsi="Arial Narrow"/>
          <w:sz w:val="18"/>
          <w:szCs w:val="18"/>
        </w:rPr>
        <w:t xml:space="preserve"> /</w:t>
      </w:r>
      <w:r w:rsidRPr="00AC4C65">
        <w:rPr>
          <w:rFonts w:ascii="Arial Narrow" w:hAnsi="Arial Narrow"/>
          <w:sz w:val="18"/>
          <w:szCs w:val="18"/>
        </w:rPr>
        <w:t xml:space="preserve"> družbenik </w:t>
      </w:r>
      <w:r>
        <w:rPr>
          <w:rFonts w:ascii="Arial Narrow" w:hAnsi="Arial Narrow"/>
          <w:sz w:val="18"/>
          <w:szCs w:val="18"/>
        </w:rPr>
        <w:t>/</w:t>
      </w:r>
      <w:r w:rsidRPr="00AC4C65">
        <w:rPr>
          <w:rFonts w:ascii="Arial Narrow" w:hAnsi="Arial Narrow"/>
          <w:sz w:val="18"/>
          <w:szCs w:val="18"/>
        </w:rPr>
        <w:t xml:space="preserve"> drugo _______</w:t>
      </w:r>
      <w:r>
        <w:rPr>
          <w:rFonts w:ascii="Arial Narrow" w:hAnsi="Arial Narrow"/>
          <w:sz w:val="18"/>
          <w:szCs w:val="18"/>
        </w:rPr>
        <w:t>________________</w:t>
      </w:r>
      <w:r w:rsidRPr="00AC4C65">
        <w:rPr>
          <w:rFonts w:ascii="Arial Narrow" w:hAnsi="Arial Narrow"/>
          <w:sz w:val="18"/>
          <w:szCs w:val="18"/>
        </w:rPr>
        <w:t>___</w:t>
      </w:r>
      <w:r w:rsidR="002D756B">
        <w:rPr>
          <w:rFonts w:ascii="Arial Narrow" w:hAnsi="Arial Narrow"/>
          <w:sz w:val="18"/>
          <w:szCs w:val="18"/>
        </w:rPr>
        <w:t xml:space="preserve"> </w:t>
      </w:r>
      <w:r w:rsidRPr="00AC4C65">
        <w:rPr>
          <w:rFonts w:ascii="Arial Narrow" w:hAnsi="Arial Narrow"/>
          <w:i/>
          <w:iCs/>
          <w:sz w:val="18"/>
          <w:szCs w:val="18"/>
        </w:rPr>
        <w:t>(</w:t>
      </w:r>
      <w:r w:rsidRPr="00C807CE">
        <w:rPr>
          <w:rFonts w:ascii="Arial Narrow" w:hAnsi="Arial Narrow"/>
          <w:i/>
          <w:iCs/>
          <w:sz w:val="18"/>
          <w:szCs w:val="18"/>
        </w:rPr>
        <w:t xml:space="preserve">obkrožiti oziroma </w:t>
      </w:r>
      <w:r w:rsidRPr="00AC4C65">
        <w:rPr>
          <w:rFonts w:ascii="Arial Narrow" w:hAnsi="Arial Narrow"/>
          <w:i/>
          <w:iCs/>
          <w:sz w:val="18"/>
          <w:szCs w:val="18"/>
        </w:rPr>
        <w:t>navesti)</w:t>
      </w:r>
      <w:r w:rsidRPr="00C807CE">
        <w:rPr>
          <w:rFonts w:ascii="Arial Narrow" w:hAnsi="Arial Narrow"/>
          <w:i/>
          <w:iCs/>
          <w:sz w:val="18"/>
          <w:szCs w:val="18"/>
        </w:rPr>
        <w:t>)</w:t>
      </w:r>
    </w:p>
    <w:p w14:paraId="4E9481AD" w14:textId="77777777" w:rsidR="0087564F" w:rsidRPr="0087564F" w:rsidRDefault="0087564F" w:rsidP="0087564F">
      <w:pPr>
        <w:pStyle w:val="Odstavekseznama"/>
        <w:rPr>
          <w:rFonts w:ascii="Arial Narrow" w:hAnsi="Arial Narrow"/>
          <w:sz w:val="18"/>
          <w:szCs w:val="18"/>
        </w:rPr>
      </w:pPr>
    </w:p>
    <w:p w14:paraId="349DEB1A" w14:textId="59EA539E" w:rsidR="0087564F" w:rsidRPr="00A6111C" w:rsidRDefault="0087564F" w:rsidP="00EA46FD">
      <w:pPr>
        <w:pStyle w:val="Odstavekseznama"/>
        <w:numPr>
          <w:ilvl w:val="0"/>
          <w:numId w:val="24"/>
        </w:numPr>
        <w:spacing w:after="240"/>
        <w:jc w:val="both"/>
        <w:rPr>
          <w:rFonts w:ascii="Arial Narrow" w:hAnsi="Arial Narrow"/>
          <w:sz w:val="16"/>
          <w:szCs w:val="16"/>
        </w:rPr>
      </w:pPr>
      <w:r w:rsidRPr="00A6111C">
        <w:rPr>
          <w:rFonts w:ascii="Arial Narrow" w:hAnsi="Arial Narrow"/>
          <w:sz w:val="18"/>
          <w:szCs w:val="18"/>
        </w:rPr>
        <w:t xml:space="preserve">da sem bil v času opravljanja dela </w:t>
      </w:r>
      <w:r w:rsidR="00A6111C" w:rsidRPr="00A6111C">
        <w:rPr>
          <w:rFonts w:ascii="Arial Narrow" w:hAnsi="Arial Narrow"/>
          <w:sz w:val="18"/>
          <w:szCs w:val="18"/>
        </w:rPr>
        <w:t xml:space="preserve">pokojninsko in invalidsko </w:t>
      </w:r>
      <w:r w:rsidRPr="00A6111C">
        <w:rPr>
          <w:rFonts w:ascii="Arial Narrow" w:hAnsi="Arial Narrow"/>
          <w:sz w:val="18"/>
          <w:szCs w:val="18"/>
        </w:rPr>
        <w:t xml:space="preserve">zavarovan s krajšim delovnim časom oziroma nisem bil vključen v </w:t>
      </w:r>
      <w:r w:rsidR="002F3FF7" w:rsidRPr="00A6111C">
        <w:rPr>
          <w:rFonts w:ascii="Arial Narrow" w:hAnsi="Arial Narrow"/>
          <w:sz w:val="18"/>
          <w:szCs w:val="18"/>
        </w:rPr>
        <w:t xml:space="preserve">pokojninsko in invalidsko </w:t>
      </w:r>
      <w:r w:rsidRPr="00A6111C">
        <w:rPr>
          <w:rFonts w:ascii="Arial Narrow" w:hAnsi="Arial Narrow"/>
          <w:sz w:val="18"/>
          <w:szCs w:val="18"/>
        </w:rPr>
        <w:t xml:space="preserve">zavarovanje </w:t>
      </w:r>
    </w:p>
    <w:p w14:paraId="2DD5748D" w14:textId="262B7B27" w:rsidR="00FE4BBC" w:rsidRDefault="00AB6B65" w:rsidP="00045BFB">
      <w:pPr>
        <w:spacing w:after="0"/>
        <w:ind w:left="360"/>
        <w:jc w:val="right"/>
        <w:rPr>
          <w:rFonts w:ascii="Arial Narrow" w:hAnsi="Arial Narrow"/>
          <w:sz w:val="18"/>
          <w:szCs w:val="18"/>
        </w:rPr>
      </w:pPr>
      <w:r>
        <w:rPr>
          <w:rFonts w:ascii="Arial Narrow" w:hAnsi="Arial Narrow"/>
          <w:sz w:val="18"/>
          <w:szCs w:val="18"/>
        </w:rPr>
        <w:t xml:space="preserve">Podpis sodnega </w:t>
      </w:r>
      <w:r w:rsidR="001C5AC9">
        <w:rPr>
          <w:rFonts w:ascii="Arial Narrow" w:hAnsi="Arial Narrow"/>
          <w:sz w:val="18"/>
          <w:szCs w:val="18"/>
        </w:rPr>
        <w:t>tolmača</w:t>
      </w:r>
    </w:p>
    <w:p w14:paraId="5212CC8A" w14:textId="77777777" w:rsidR="00063CA1" w:rsidRDefault="00063CA1" w:rsidP="00045BFB">
      <w:pPr>
        <w:spacing w:after="0"/>
        <w:ind w:left="360"/>
        <w:jc w:val="right"/>
        <w:rPr>
          <w:rFonts w:ascii="Arial Narrow" w:hAnsi="Arial Narrow"/>
          <w:sz w:val="18"/>
          <w:szCs w:val="18"/>
        </w:rPr>
      </w:pPr>
    </w:p>
    <w:p w14:paraId="3E83C77B" w14:textId="09C47D97" w:rsidR="002E7133" w:rsidRDefault="00063CA1" w:rsidP="00045BFB">
      <w:pPr>
        <w:spacing w:after="0"/>
        <w:ind w:left="360"/>
        <w:jc w:val="right"/>
        <w:rPr>
          <w:rFonts w:ascii="Arial Narrow" w:hAnsi="Arial Narrow"/>
          <w:sz w:val="18"/>
          <w:szCs w:val="18"/>
        </w:rPr>
      </w:pPr>
      <w:r>
        <w:rPr>
          <w:rFonts w:ascii="Arial Narrow" w:hAnsi="Arial Narrow"/>
          <w:sz w:val="18"/>
          <w:szCs w:val="18"/>
        </w:rPr>
        <w:t>___________________________________</w:t>
      </w:r>
    </w:p>
    <w:p w14:paraId="3A78DC13" w14:textId="77777777" w:rsidR="00063CA1" w:rsidRDefault="00063CA1" w:rsidP="00045BFB">
      <w:pPr>
        <w:spacing w:after="0"/>
        <w:ind w:left="360"/>
        <w:jc w:val="right"/>
        <w:rPr>
          <w:rFonts w:ascii="Arial Narrow" w:hAnsi="Arial Narrow"/>
          <w:sz w:val="18"/>
          <w:szCs w:val="18"/>
        </w:rPr>
      </w:pPr>
    </w:p>
    <w:sectPr w:rsidR="00063CA1" w:rsidSect="00A42517">
      <w:headerReference w:type="first" r:id="rId10"/>
      <w:pgSz w:w="11906" w:h="16838"/>
      <w:pgMar w:top="1418" w:right="1417" w:bottom="28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B8E2" w14:textId="77777777" w:rsidR="008B4E48" w:rsidRDefault="008B4E48" w:rsidP="004431A7">
      <w:pPr>
        <w:spacing w:after="0" w:line="240" w:lineRule="auto"/>
      </w:pPr>
      <w:r>
        <w:separator/>
      </w:r>
    </w:p>
  </w:endnote>
  <w:endnote w:type="continuationSeparator" w:id="0">
    <w:p w14:paraId="3C94553C" w14:textId="77777777" w:rsidR="008B4E48" w:rsidRDefault="008B4E48" w:rsidP="0044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07105" w14:textId="77777777" w:rsidR="008B4E48" w:rsidRDefault="008B4E48" w:rsidP="004431A7">
      <w:pPr>
        <w:spacing w:after="0" w:line="240" w:lineRule="auto"/>
      </w:pPr>
      <w:r>
        <w:separator/>
      </w:r>
    </w:p>
  </w:footnote>
  <w:footnote w:type="continuationSeparator" w:id="0">
    <w:p w14:paraId="4B1210A4" w14:textId="77777777" w:rsidR="008B4E48" w:rsidRDefault="008B4E48" w:rsidP="004431A7">
      <w:pPr>
        <w:spacing w:after="0" w:line="240" w:lineRule="auto"/>
      </w:pPr>
      <w:r>
        <w:continuationSeparator/>
      </w:r>
    </w:p>
  </w:footnote>
  <w:footnote w:id="1">
    <w:p w14:paraId="6633D1A0" w14:textId="1AA9A743" w:rsidR="00890260" w:rsidRPr="005D09CC" w:rsidRDefault="00890260" w:rsidP="00890260">
      <w:pPr>
        <w:pStyle w:val="Sprotnaopomba-besedilo"/>
        <w:rPr>
          <w:sz w:val="16"/>
          <w:szCs w:val="16"/>
        </w:rPr>
      </w:pPr>
      <w:r w:rsidRPr="005D09CC">
        <w:rPr>
          <w:rStyle w:val="Sprotnaopomba-sklic"/>
          <w:sz w:val="16"/>
          <w:szCs w:val="16"/>
        </w:rPr>
        <w:footnoteRef/>
      </w:r>
      <w:r w:rsidRPr="005D09CC">
        <w:rPr>
          <w:sz w:val="16"/>
          <w:szCs w:val="16"/>
        </w:rPr>
        <w:t xml:space="preserve"> Pravilnik o sodnih izvedencih, sodnih cenilcih in sodnih tolmačih (Uradni list RS, št. 84/18, 148/21</w:t>
      </w:r>
      <w:r w:rsidR="00D15824">
        <w:rPr>
          <w:sz w:val="16"/>
          <w:szCs w:val="16"/>
        </w:rPr>
        <w:t xml:space="preserve">, </w:t>
      </w:r>
      <w:r w:rsidRPr="005D09CC">
        <w:rPr>
          <w:sz w:val="16"/>
          <w:szCs w:val="16"/>
        </w:rPr>
        <w:t>18/24</w:t>
      </w:r>
      <w:r w:rsidR="00D15824">
        <w:rPr>
          <w:sz w:val="16"/>
          <w:szCs w:val="16"/>
        </w:rPr>
        <w:t xml:space="preserve"> in 34/25</w:t>
      </w:r>
      <w:r w:rsidRPr="005D09CC">
        <w:rPr>
          <w:sz w:val="16"/>
          <w:szCs w:val="16"/>
        </w:rPr>
        <w:t>)</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F04A" w14:textId="77777777" w:rsidR="00AC2269" w:rsidRDefault="00AC2269" w:rsidP="00054941">
    <w:pPr>
      <w:spacing w:after="0"/>
      <w:ind w:left="-425"/>
      <w:rPr>
        <w:rFonts w:ascii="Arial Narrow" w:hAnsi="Arial Narrow" w:cs="Arial"/>
        <w:b/>
        <w:bCs/>
        <w:sz w:val="20"/>
        <w:szCs w:val="20"/>
      </w:rPr>
    </w:pPr>
  </w:p>
  <w:p w14:paraId="52BBCC8F" w14:textId="77777777" w:rsidR="00AC2269" w:rsidRDefault="00AC2269" w:rsidP="00054941">
    <w:pPr>
      <w:spacing w:after="0"/>
      <w:ind w:left="-425"/>
      <w:rPr>
        <w:rFonts w:ascii="Arial Narrow" w:hAnsi="Arial Narrow" w:cs="Arial"/>
        <w:b/>
        <w:bCs/>
        <w:sz w:val="20"/>
        <w:szCs w:val="20"/>
      </w:rPr>
    </w:pPr>
  </w:p>
  <w:p w14:paraId="5E6E5493" w14:textId="3D641A8E" w:rsidR="00AC2269" w:rsidRPr="00B62544" w:rsidRDefault="00672A6C" w:rsidP="00672A6C">
    <w:pPr>
      <w:spacing w:after="0"/>
      <w:ind w:left="-425"/>
      <w:jc w:val="right"/>
      <w:rPr>
        <w:rFonts w:ascii="Arial Narrow" w:hAnsi="Arial Narrow" w:cs="Arial"/>
        <w:b/>
        <w:bCs/>
        <w:sz w:val="20"/>
        <w:szCs w:val="20"/>
      </w:rPr>
    </w:pPr>
    <w:bookmarkStart w:id="1" w:name="_Hlk225780307"/>
    <w:bookmarkStart w:id="2" w:name="_Hlk225780308"/>
    <w:r>
      <w:rPr>
        <w:rFonts w:ascii="Arial Narrow" w:hAnsi="Arial Narrow" w:cs="Arial"/>
        <w:b/>
        <w:bCs/>
        <w:sz w:val="20"/>
        <w:szCs w:val="20"/>
      </w:rPr>
      <w:t>Obračun ST</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857"/>
    <w:multiLevelType w:val="hybridMultilevel"/>
    <w:tmpl w:val="6D5829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813D44"/>
    <w:multiLevelType w:val="hybridMultilevel"/>
    <w:tmpl w:val="E816490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E62275"/>
    <w:multiLevelType w:val="hybridMultilevel"/>
    <w:tmpl w:val="1D56B5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1B5735"/>
    <w:multiLevelType w:val="hybridMultilevel"/>
    <w:tmpl w:val="1D56B5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C9F5064"/>
    <w:multiLevelType w:val="hybridMultilevel"/>
    <w:tmpl w:val="1D56B5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2F3849"/>
    <w:multiLevelType w:val="hybridMultilevel"/>
    <w:tmpl w:val="8012BCE2"/>
    <w:lvl w:ilvl="0" w:tplc="E5601E30">
      <w:start w:val="15"/>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973B97"/>
    <w:multiLevelType w:val="hybridMultilevel"/>
    <w:tmpl w:val="CC569E20"/>
    <w:lvl w:ilvl="0" w:tplc="EDF2EDDC">
      <w:start w:val="5"/>
      <w:numFmt w:val="bullet"/>
      <w:lvlText w:val="-"/>
      <w:lvlJc w:val="left"/>
      <w:pPr>
        <w:ind w:left="786" w:hanging="360"/>
      </w:pPr>
      <w:rPr>
        <w:rFonts w:ascii="Arial Narrow" w:eastAsiaTheme="minorHAnsi" w:hAnsi="Arial Narrow" w:cstheme="minorBidi"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 w15:restartNumberingAfterBreak="0">
    <w:nsid w:val="1AC52FA6"/>
    <w:multiLevelType w:val="hybridMultilevel"/>
    <w:tmpl w:val="280A5618"/>
    <w:lvl w:ilvl="0" w:tplc="1BD87EC8">
      <w:start w:val="5"/>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996967"/>
    <w:multiLevelType w:val="hybridMultilevel"/>
    <w:tmpl w:val="C2ACF95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AF955C3"/>
    <w:multiLevelType w:val="hybridMultilevel"/>
    <w:tmpl w:val="A5645906"/>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1C5FBB"/>
    <w:multiLevelType w:val="hybridMultilevel"/>
    <w:tmpl w:val="CD6C5E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7A6DF9"/>
    <w:multiLevelType w:val="hybridMultilevel"/>
    <w:tmpl w:val="BE0A201E"/>
    <w:lvl w:ilvl="0" w:tplc="6B80821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EA371D"/>
    <w:multiLevelType w:val="hybridMultilevel"/>
    <w:tmpl w:val="1FAC63C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18D2703"/>
    <w:multiLevelType w:val="hybridMultilevel"/>
    <w:tmpl w:val="9A0C3A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A2D9E"/>
    <w:multiLevelType w:val="hybridMultilevel"/>
    <w:tmpl w:val="F3686F2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5E97C90"/>
    <w:multiLevelType w:val="hybridMultilevel"/>
    <w:tmpl w:val="88D6018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9B80066"/>
    <w:multiLevelType w:val="hybridMultilevel"/>
    <w:tmpl w:val="B2BA2B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A8D0585"/>
    <w:multiLevelType w:val="hybridMultilevel"/>
    <w:tmpl w:val="1D56B5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DDA1CD7"/>
    <w:multiLevelType w:val="hybridMultilevel"/>
    <w:tmpl w:val="11C634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F65502A"/>
    <w:multiLevelType w:val="hybridMultilevel"/>
    <w:tmpl w:val="E29ABE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AC11F2"/>
    <w:multiLevelType w:val="hybridMultilevel"/>
    <w:tmpl w:val="021A1D62"/>
    <w:lvl w:ilvl="0" w:tplc="04240017">
      <w:start w:val="1"/>
      <w:numFmt w:val="lowerLetter"/>
      <w:lvlText w:val="%1)"/>
      <w:lvlJc w:val="lef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21" w15:restartNumberingAfterBreak="0">
    <w:nsid w:val="506277C6"/>
    <w:multiLevelType w:val="hybridMultilevel"/>
    <w:tmpl w:val="6BDE7E9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9C77D72"/>
    <w:multiLevelType w:val="hybridMultilevel"/>
    <w:tmpl w:val="2370C56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7B4F71"/>
    <w:multiLevelType w:val="multilevel"/>
    <w:tmpl w:val="AA10C7F2"/>
    <w:lvl w:ilvl="0">
      <w:start w:val="1"/>
      <w:numFmt w:val="lowerLetter"/>
      <w:lvlText w:val="%1)"/>
      <w:lvlJc w:val="left"/>
      <w:pPr>
        <w:tabs>
          <w:tab w:val="num" w:pos="0"/>
        </w:tabs>
        <w:ind w:left="720" w:hanging="360"/>
      </w:pPr>
      <w:rPr>
        <w:b w:val="0"/>
        <w:bCs w:val="0"/>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9B35221"/>
    <w:multiLevelType w:val="hybridMultilevel"/>
    <w:tmpl w:val="4A3E90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B12246"/>
    <w:multiLevelType w:val="hybridMultilevel"/>
    <w:tmpl w:val="1D56B53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BF02483"/>
    <w:multiLevelType w:val="hybridMultilevel"/>
    <w:tmpl w:val="D980C506"/>
    <w:lvl w:ilvl="0" w:tplc="EC7033FE">
      <w:start w:val="1"/>
      <w:numFmt w:val="lowerLetter"/>
      <w:lvlText w:val="%1)"/>
      <w:lvlJc w:val="left"/>
      <w:pPr>
        <w:ind w:left="720" w:hanging="360"/>
      </w:pPr>
      <w:rPr>
        <w:b w:val="0"/>
        <w:bCs w:val="0"/>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E591731"/>
    <w:multiLevelType w:val="hybridMultilevel"/>
    <w:tmpl w:val="94B43E80"/>
    <w:lvl w:ilvl="0" w:tplc="CDA490C0">
      <w:start w:val="2"/>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88271319">
    <w:abstractNumId w:val="11"/>
  </w:num>
  <w:num w:numId="2" w16cid:durableId="1299607174">
    <w:abstractNumId w:val="10"/>
  </w:num>
  <w:num w:numId="3" w16cid:durableId="1580405075">
    <w:abstractNumId w:val="8"/>
  </w:num>
  <w:num w:numId="4" w16cid:durableId="329210881">
    <w:abstractNumId w:val="2"/>
  </w:num>
  <w:num w:numId="5" w16cid:durableId="2098019271">
    <w:abstractNumId w:val="4"/>
  </w:num>
  <w:num w:numId="6" w16cid:durableId="1600482438">
    <w:abstractNumId w:val="17"/>
  </w:num>
  <w:num w:numId="7" w16cid:durableId="1794061364">
    <w:abstractNumId w:val="25"/>
  </w:num>
  <w:num w:numId="8" w16cid:durableId="171264082">
    <w:abstractNumId w:val="3"/>
  </w:num>
  <w:num w:numId="9" w16cid:durableId="984046864">
    <w:abstractNumId w:val="13"/>
  </w:num>
  <w:num w:numId="10" w16cid:durableId="1905599678">
    <w:abstractNumId w:val="0"/>
  </w:num>
  <w:num w:numId="11" w16cid:durableId="816186183">
    <w:abstractNumId w:val="27"/>
  </w:num>
  <w:num w:numId="12" w16cid:durableId="1299460214">
    <w:abstractNumId w:val="9"/>
  </w:num>
  <w:num w:numId="13" w16cid:durableId="2074309556">
    <w:abstractNumId w:val="16"/>
  </w:num>
  <w:num w:numId="14" w16cid:durableId="54745109">
    <w:abstractNumId w:val="19"/>
  </w:num>
  <w:num w:numId="15" w16cid:durableId="1113742170">
    <w:abstractNumId w:val="12"/>
  </w:num>
  <w:num w:numId="16" w16cid:durableId="1418593744">
    <w:abstractNumId w:val="18"/>
  </w:num>
  <w:num w:numId="17" w16cid:durableId="120731281">
    <w:abstractNumId w:val="14"/>
  </w:num>
  <w:num w:numId="18" w16cid:durableId="555167716">
    <w:abstractNumId w:val="24"/>
  </w:num>
  <w:num w:numId="19" w16cid:durableId="76371457">
    <w:abstractNumId w:val="21"/>
  </w:num>
  <w:num w:numId="20" w16cid:durableId="982123916">
    <w:abstractNumId w:val="26"/>
  </w:num>
  <w:num w:numId="21" w16cid:durableId="2016805179">
    <w:abstractNumId w:val="6"/>
  </w:num>
  <w:num w:numId="22" w16cid:durableId="945845751">
    <w:abstractNumId w:val="1"/>
  </w:num>
  <w:num w:numId="23" w16cid:durableId="1928027914">
    <w:abstractNumId w:val="15"/>
  </w:num>
  <w:num w:numId="24" w16cid:durableId="1505046151">
    <w:abstractNumId w:val="5"/>
  </w:num>
  <w:num w:numId="25" w16cid:durableId="221215987">
    <w:abstractNumId w:val="20"/>
  </w:num>
  <w:num w:numId="26" w16cid:durableId="143546129">
    <w:abstractNumId w:val="23"/>
  </w:num>
  <w:num w:numId="27" w16cid:durableId="1508321716">
    <w:abstractNumId w:val="22"/>
  </w:num>
  <w:num w:numId="28" w16cid:durableId="3351127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1FF"/>
    <w:rsid w:val="00005069"/>
    <w:rsid w:val="00006FF1"/>
    <w:rsid w:val="00012687"/>
    <w:rsid w:val="00022B38"/>
    <w:rsid w:val="00027EAD"/>
    <w:rsid w:val="00045BFB"/>
    <w:rsid w:val="00047120"/>
    <w:rsid w:val="00054941"/>
    <w:rsid w:val="00063CA1"/>
    <w:rsid w:val="00065BCD"/>
    <w:rsid w:val="00072DD5"/>
    <w:rsid w:val="00084B7F"/>
    <w:rsid w:val="000938DE"/>
    <w:rsid w:val="000A2C4A"/>
    <w:rsid w:val="000C203C"/>
    <w:rsid w:val="000D72E1"/>
    <w:rsid w:val="001053E6"/>
    <w:rsid w:val="0010746D"/>
    <w:rsid w:val="00124CBC"/>
    <w:rsid w:val="001339CD"/>
    <w:rsid w:val="001378B9"/>
    <w:rsid w:val="00156FDC"/>
    <w:rsid w:val="00157DE9"/>
    <w:rsid w:val="001675E3"/>
    <w:rsid w:val="00184E49"/>
    <w:rsid w:val="00186BA6"/>
    <w:rsid w:val="001A3408"/>
    <w:rsid w:val="001C12BF"/>
    <w:rsid w:val="001C5038"/>
    <w:rsid w:val="001C5AC9"/>
    <w:rsid w:val="001D562C"/>
    <w:rsid w:val="001E0778"/>
    <w:rsid w:val="001E0D09"/>
    <w:rsid w:val="001E2151"/>
    <w:rsid w:val="001E2C30"/>
    <w:rsid w:val="001E3052"/>
    <w:rsid w:val="001F3EFB"/>
    <w:rsid w:val="00212831"/>
    <w:rsid w:val="002205A4"/>
    <w:rsid w:val="002220F2"/>
    <w:rsid w:val="0022545A"/>
    <w:rsid w:val="00236A4E"/>
    <w:rsid w:val="00256404"/>
    <w:rsid w:val="00257B6B"/>
    <w:rsid w:val="0027034C"/>
    <w:rsid w:val="00291E97"/>
    <w:rsid w:val="002A19EB"/>
    <w:rsid w:val="002A2D27"/>
    <w:rsid w:val="002C7093"/>
    <w:rsid w:val="002D0B42"/>
    <w:rsid w:val="002D2E73"/>
    <w:rsid w:val="002D4484"/>
    <w:rsid w:val="002D70B9"/>
    <w:rsid w:val="002D756B"/>
    <w:rsid w:val="002E7133"/>
    <w:rsid w:val="002F2596"/>
    <w:rsid w:val="002F3FF7"/>
    <w:rsid w:val="002F7044"/>
    <w:rsid w:val="0030048F"/>
    <w:rsid w:val="003042A5"/>
    <w:rsid w:val="00304D17"/>
    <w:rsid w:val="003104C0"/>
    <w:rsid w:val="00312D90"/>
    <w:rsid w:val="00337CDE"/>
    <w:rsid w:val="003439BC"/>
    <w:rsid w:val="00352064"/>
    <w:rsid w:val="00352987"/>
    <w:rsid w:val="00366E4C"/>
    <w:rsid w:val="003727AE"/>
    <w:rsid w:val="00374B63"/>
    <w:rsid w:val="00376103"/>
    <w:rsid w:val="00376760"/>
    <w:rsid w:val="00385AB0"/>
    <w:rsid w:val="0039425B"/>
    <w:rsid w:val="003945AB"/>
    <w:rsid w:val="003A15C5"/>
    <w:rsid w:val="003A51EE"/>
    <w:rsid w:val="003B08BD"/>
    <w:rsid w:val="003C2CE8"/>
    <w:rsid w:val="003C4364"/>
    <w:rsid w:val="003D00B5"/>
    <w:rsid w:val="003D0263"/>
    <w:rsid w:val="003D714A"/>
    <w:rsid w:val="003E70BE"/>
    <w:rsid w:val="003F77F2"/>
    <w:rsid w:val="003F7FF7"/>
    <w:rsid w:val="00403952"/>
    <w:rsid w:val="004045C7"/>
    <w:rsid w:val="004070AE"/>
    <w:rsid w:val="004143FC"/>
    <w:rsid w:val="004367B1"/>
    <w:rsid w:val="00441BB3"/>
    <w:rsid w:val="004431A7"/>
    <w:rsid w:val="004476A0"/>
    <w:rsid w:val="00452A5E"/>
    <w:rsid w:val="00464F6F"/>
    <w:rsid w:val="00473D1D"/>
    <w:rsid w:val="00481EFF"/>
    <w:rsid w:val="0048261C"/>
    <w:rsid w:val="00497AB5"/>
    <w:rsid w:val="004B0EF5"/>
    <w:rsid w:val="004D1099"/>
    <w:rsid w:val="004D3989"/>
    <w:rsid w:val="004D4D5D"/>
    <w:rsid w:val="004E5FC9"/>
    <w:rsid w:val="00506E1A"/>
    <w:rsid w:val="005113CE"/>
    <w:rsid w:val="00532267"/>
    <w:rsid w:val="00537D38"/>
    <w:rsid w:val="00542A04"/>
    <w:rsid w:val="00542A10"/>
    <w:rsid w:val="00553999"/>
    <w:rsid w:val="0056591F"/>
    <w:rsid w:val="005669F5"/>
    <w:rsid w:val="005750DA"/>
    <w:rsid w:val="005850FE"/>
    <w:rsid w:val="005A6E15"/>
    <w:rsid w:val="005B636C"/>
    <w:rsid w:val="005C225D"/>
    <w:rsid w:val="005D09CC"/>
    <w:rsid w:val="005D1BC0"/>
    <w:rsid w:val="005F3B59"/>
    <w:rsid w:val="00601573"/>
    <w:rsid w:val="00612675"/>
    <w:rsid w:val="00615AB5"/>
    <w:rsid w:val="00636522"/>
    <w:rsid w:val="00636855"/>
    <w:rsid w:val="006419E0"/>
    <w:rsid w:val="00655308"/>
    <w:rsid w:val="0066018C"/>
    <w:rsid w:val="00672A6C"/>
    <w:rsid w:val="00677184"/>
    <w:rsid w:val="006862D0"/>
    <w:rsid w:val="00691100"/>
    <w:rsid w:val="006A1AAE"/>
    <w:rsid w:val="006B2AE8"/>
    <w:rsid w:val="006B5F91"/>
    <w:rsid w:val="006C0E72"/>
    <w:rsid w:val="006C15E1"/>
    <w:rsid w:val="006F5290"/>
    <w:rsid w:val="00736452"/>
    <w:rsid w:val="007531DD"/>
    <w:rsid w:val="0075674E"/>
    <w:rsid w:val="00760762"/>
    <w:rsid w:val="007640AE"/>
    <w:rsid w:val="00770EAC"/>
    <w:rsid w:val="007846E4"/>
    <w:rsid w:val="00792D56"/>
    <w:rsid w:val="007B152F"/>
    <w:rsid w:val="007B7F90"/>
    <w:rsid w:val="007E3AE2"/>
    <w:rsid w:val="007E3B09"/>
    <w:rsid w:val="007F0D15"/>
    <w:rsid w:val="008041FF"/>
    <w:rsid w:val="00804E36"/>
    <w:rsid w:val="0080548A"/>
    <w:rsid w:val="00816ECB"/>
    <w:rsid w:val="00820DAE"/>
    <w:rsid w:val="00825285"/>
    <w:rsid w:val="0083120C"/>
    <w:rsid w:val="0084561A"/>
    <w:rsid w:val="008478B4"/>
    <w:rsid w:val="00853AC2"/>
    <w:rsid w:val="0085501A"/>
    <w:rsid w:val="00864F1C"/>
    <w:rsid w:val="0087564F"/>
    <w:rsid w:val="00890260"/>
    <w:rsid w:val="00893050"/>
    <w:rsid w:val="008930B8"/>
    <w:rsid w:val="008A1CC6"/>
    <w:rsid w:val="008A3297"/>
    <w:rsid w:val="008B149A"/>
    <w:rsid w:val="008B4E48"/>
    <w:rsid w:val="008C62A0"/>
    <w:rsid w:val="008C787E"/>
    <w:rsid w:val="008D1CBB"/>
    <w:rsid w:val="008E7A2F"/>
    <w:rsid w:val="008F317E"/>
    <w:rsid w:val="009110DA"/>
    <w:rsid w:val="00923BAD"/>
    <w:rsid w:val="00923C6E"/>
    <w:rsid w:val="00930C5D"/>
    <w:rsid w:val="00955E07"/>
    <w:rsid w:val="00963160"/>
    <w:rsid w:val="0097018C"/>
    <w:rsid w:val="0098133F"/>
    <w:rsid w:val="00985413"/>
    <w:rsid w:val="009A2208"/>
    <w:rsid w:val="009A5E3E"/>
    <w:rsid w:val="009A7C9F"/>
    <w:rsid w:val="009B49D6"/>
    <w:rsid w:val="009E6E2A"/>
    <w:rsid w:val="00A01BCE"/>
    <w:rsid w:val="00A041A5"/>
    <w:rsid w:val="00A222CA"/>
    <w:rsid w:val="00A253F7"/>
    <w:rsid w:val="00A3623D"/>
    <w:rsid w:val="00A42517"/>
    <w:rsid w:val="00A570AB"/>
    <w:rsid w:val="00A573C2"/>
    <w:rsid w:val="00A6111C"/>
    <w:rsid w:val="00A6610C"/>
    <w:rsid w:val="00A70393"/>
    <w:rsid w:val="00A77594"/>
    <w:rsid w:val="00A861A0"/>
    <w:rsid w:val="00AA59AC"/>
    <w:rsid w:val="00AB1E8C"/>
    <w:rsid w:val="00AB6B65"/>
    <w:rsid w:val="00AC2269"/>
    <w:rsid w:val="00AC2889"/>
    <w:rsid w:val="00AE43C6"/>
    <w:rsid w:val="00AF1A92"/>
    <w:rsid w:val="00AF50BD"/>
    <w:rsid w:val="00AF709C"/>
    <w:rsid w:val="00B00746"/>
    <w:rsid w:val="00B03239"/>
    <w:rsid w:val="00B06BD8"/>
    <w:rsid w:val="00B108F2"/>
    <w:rsid w:val="00B13A0A"/>
    <w:rsid w:val="00B14D17"/>
    <w:rsid w:val="00B27408"/>
    <w:rsid w:val="00B33E04"/>
    <w:rsid w:val="00B37FF9"/>
    <w:rsid w:val="00B41637"/>
    <w:rsid w:val="00B54AB7"/>
    <w:rsid w:val="00B62544"/>
    <w:rsid w:val="00B767A8"/>
    <w:rsid w:val="00B95177"/>
    <w:rsid w:val="00BA7444"/>
    <w:rsid w:val="00BC2C2D"/>
    <w:rsid w:val="00BD272C"/>
    <w:rsid w:val="00C054F1"/>
    <w:rsid w:val="00C075D7"/>
    <w:rsid w:val="00C13BB3"/>
    <w:rsid w:val="00C174E5"/>
    <w:rsid w:val="00C21C86"/>
    <w:rsid w:val="00C248D9"/>
    <w:rsid w:val="00C372BB"/>
    <w:rsid w:val="00C51FBD"/>
    <w:rsid w:val="00C6115D"/>
    <w:rsid w:val="00C66D0F"/>
    <w:rsid w:val="00C670AA"/>
    <w:rsid w:val="00C70761"/>
    <w:rsid w:val="00C72DB6"/>
    <w:rsid w:val="00C807CE"/>
    <w:rsid w:val="00C852DE"/>
    <w:rsid w:val="00C90CC1"/>
    <w:rsid w:val="00C928DC"/>
    <w:rsid w:val="00C970C4"/>
    <w:rsid w:val="00CA4458"/>
    <w:rsid w:val="00CB086D"/>
    <w:rsid w:val="00CB751A"/>
    <w:rsid w:val="00CC3AC6"/>
    <w:rsid w:val="00CD07CD"/>
    <w:rsid w:val="00CD7EBD"/>
    <w:rsid w:val="00CE3E4B"/>
    <w:rsid w:val="00CF44B4"/>
    <w:rsid w:val="00D016DC"/>
    <w:rsid w:val="00D06246"/>
    <w:rsid w:val="00D0706F"/>
    <w:rsid w:val="00D10333"/>
    <w:rsid w:val="00D15824"/>
    <w:rsid w:val="00D17AE2"/>
    <w:rsid w:val="00D375C9"/>
    <w:rsid w:val="00D4311A"/>
    <w:rsid w:val="00D60393"/>
    <w:rsid w:val="00D649D8"/>
    <w:rsid w:val="00D670CA"/>
    <w:rsid w:val="00D70F63"/>
    <w:rsid w:val="00D73E65"/>
    <w:rsid w:val="00D800EF"/>
    <w:rsid w:val="00D8761D"/>
    <w:rsid w:val="00DB3FE5"/>
    <w:rsid w:val="00DB74BE"/>
    <w:rsid w:val="00DD3126"/>
    <w:rsid w:val="00DE0967"/>
    <w:rsid w:val="00E11138"/>
    <w:rsid w:val="00E14FC7"/>
    <w:rsid w:val="00E222AB"/>
    <w:rsid w:val="00E30496"/>
    <w:rsid w:val="00E343A4"/>
    <w:rsid w:val="00E35AE8"/>
    <w:rsid w:val="00E3715C"/>
    <w:rsid w:val="00E4390E"/>
    <w:rsid w:val="00E57FBE"/>
    <w:rsid w:val="00E74B9E"/>
    <w:rsid w:val="00E80D1C"/>
    <w:rsid w:val="00E810F8"/>
    <w:rsid w:val="00E91482"/>
    <w:rsid w:val="00E91BDD"/>
    <w:rsid w:val="00E94022"/>
    <w:rsid w:val="00E96B9C"/>
    <w:rsid w:val="00EA3D48"/>
    <w:rsid w:val="00EA46FD"/>
    <w:rsid w:val="00EB2BA7"/>
    <w:rsid w:val="00EB65FF"/>
    <w:rsid w:val="00EC2713"/>
    <w:rsid w:val="00EC5924"/>
    <w:rsid w:val="00EC6A74"/>
    <w:rsid w:val="00EE5860"/>
    <w:rsid w:val="00EF4D33"/>
    <w:rsid w:val="00F128CB"/>
    <w:rsid w:val="00F140FC"/>
    <w:rsid w:val="00F16F3D"/>
    <w:rsid w:val="00F30899"/>
    <w:rsid w:val="00F5502E"/>
    <w:rsid w:val="00F62FF4"/>
    <w:rsid w:val="00F72887"/>
    <w:rsid w:val="00F809CD"/>
    <w:rsid w:val="00F83B64"/>
    <w:rsid w:val="00F87D42"/>
    <w:rsid w:val="00FB11DC"/>
    <w:rsid w:val="00FD2C57"/>
    <w:rsid w:val="00FD7BDF"/>
    <w:rsid w:val="00FE4BBC"/>
    <w:rsid w:val="00FF246E"/>
    <w:rsid w:val="00FF6529"/>
  </w:rsids>
  <m:mathPr>
    <m:mathFont m:val="Cambria Math"/>
    <m:brkBin m:val="before"/>
    <m:brkBinSub m:val="--"/>
    <m:smallFrac m:val="0"/>
    <m:dispDef/>
    <m:lMargin m:val="0"/>
    <m:rMargin m:val="0"/>
    <m:defJc m:val="centerGroup"/>
    <m:wrapIndent m:val="1440"/>
    <m:intLim m:val="subSup"/>
    <m:naryLim m:val="undOvr"/>
  </m:mathPr>
  <w:themeFontLang w:val="sl-SI"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2B681"/>
  <w15:chartTrackingRefBased/>
  <w15:docId w15:val="{F343C44F-6FB2-46A7-B153-44D35C14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13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022B38"/>
    <w:pPr>
      <w:ind w:left="720"/>
      <w:contextualSpacing/>
    </w:pPr>
  </w:style>
  <w:style w:type="paragraph" w:styleId="Besedilooblaka">
    <w:name w:val="Balloon Text"/>
    <w:basedOn w:val="Navaden"/>
    <w:link w:val="BesedilooblakaZnak"/>
    <w:uiPriority w:val="99"/>
    <w:semiHidden/>
    <w:unhideWhenUsed/>
    <w:rsid w:val="00E14FC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14FC7"/>
    <w:rPr>
      <w:rFonts w:ascii="Segoe UI" w:hAnsi="Segoe UI" w:cs="Segoe UI"/>
      <w:sz w:val="18"/>
      <w:szCs w:val="18"/>
    </w:rPr>
  </w:style>
  <w:style w:type="paragraph" w:styleId="Glava">
    <w:name w:val="header"/>
    <w:basedOn w:val="Navaden"/>
    <w:link w:val="GlavaZnak"/>
    <w:uiPriority w:val="99"/>
    <w:unhideWhenUsed/>
    <w:rsid w:val="004431A7"/>
    <w:pPr>
      <w:tabs>
        <w:tab w:val="center" w:pos="4536"/>
        <w:tab w:val="right" w:pos="9072"/>
      </w:tabs>
      <w:spacing w:after="0" w:line="240" w:lineRule="auto"/>
    </w:pPr>
  </w:style>
  <w:style w:type="character" w:customStyle="1" w:styleId="GlavaZnak">
    <w:name w:val="Glava Znak"/>
    <w:basedOn w:val="Privzetapisavaodstavka"/>
    <w:link w:val="Glava"/>
    <w:uiPriority w:val="99"/>
    <w:rsid w:val="004431A7"/>
  </w:style>
  <w:style w:type="paragraph" w:styleId="Noga">
    <w:name w:val="footer"/>
    <w:basedOn w:val="Navaden"/>
    <w:link w:val="NogaZnak"/>
    <w:uiPriority w:val="99"/>
    <w:unhideWhenUsed/>
    <w:rsid w:val="004431A7"/>
    <w:pPr>
      <w:tabs>
        <w:tab w:val="center" w:pos="4536"/>
        <w:tab w:val="right" w:pos="9072"/>
      </w:tabs>
      <w:spacing w:after="0" w:line="240" w:lineRule="auto"/>
    </w:pPr>
  </w:style>
  <w:style w:type="character" w:customStyle="1" w:styleId="NogaZnak">
    <w:name w:val="Noga Znak"/>
    <w:basedOn w:val="Privzetapisavaodstavka"/>
    <w:link w:val="Noga"/>
    <w:uiPriority w:val="99"/>
    <w:rsid w:val="004431A7"/>
  </w:style>
  <w:style w:type="paragraph" w:styleId="Sprotnaopomba-besedilo">
    <w:name w:val="footnote text"/>
    <w:basedOn w:val="Navaden"/>
    <w:link w:val="Sprotnaopomba-besediloZnak"/>
    <w:uiPriority w:val="99"/>
    <w:semiHidden/>
    <w:unhideWhenUsed/>
    <w:rsid w:val="005D09C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D09CC"/>
    <w:rPr>
      <w:sz w:val="20"/>
      <w:szCs w:val="20"/>
    </w:rPr>
  </w:style>
  <w:style w:type="character" w:styleId="Sprotnaopomba-sklic">
    <w:name w:val="footnote reference"/>
    <w:basedOn w:val="Privzetapisavaodstavka"/>
    <w:uiPriority w:val="99"/>
    <w:semiHidden/>
    <w:unhideWhenUsed/>
    <w:rsid w:val="005D09CC"/>
    <w:rPr>
      <w:vertAlign w:val="superscript"/>
    </w:rPr>
  </w:style>
  <w:style w:type="character" w:styleId="Pripombasklic">
    <w:name w:val="annotation reference"/>
    <w:basedOn w:val="Privzetapisavaodstavka"/>
    <w:uiPriority w:val="99"/>
    <w:semiHidden/>
    <w:unhideWhenUsed/>
    <w:rsid w:val="00B06BD8"/>
    <w:rPr>
      <w:sz w:val="16"/>
      <w:szCs w:val="16"/>
    </w:rPr>
  </w:style>
  <w:style w:type="paragraph" w:styleId="Pripombabesedilo">
    <w:name w:val="annotation text"/>
    <w:basedOn w:val="Navaden"/>
    <w:link w:val="PripombabesediloZnak"/>
    <w:uiPriority w:val="99"/>
    <w:unhideWhenUsed/>
    <w:rsid w:val="00B06BD8"/>
    <w:pPr>
      <w:spacing w:line="240" w:lineRule="auto"/>
    </w:pPr>
    <w:rPr>
      <w:sz w:val="20"/>
      <w:szCs w:val="20"/>
    </w:rPr>
  </w:style>
  <w:style w:type="character" w:customStyle="1" w:styleId="PripombabesediloZnak">
    <w:name w:val="Pripomba – besedilo Znak"/>
    <w:basedOn w:val="Privzetapisavaodstavka"/>
    <w:link w:val="Pripombabesedilo"/>
    <w:uiPriority w:val="99"/>
    <w:rsid w:val="00B06BD8"/>
    <w:rPr>
      <w:sz w:val="20"/>
      <w:szCs w:val="20"/>
    </w:rPr>
  </w:style>
  <w:style w:type="paragraph" w:styleId="Zadevapripombe">
    <w:name w:val="annotation subject"/>
    <w:basedOn w:val="Pripombabesedilo"/>
    <w:next w:val="Pripombabesedilo"/>
    <w:link w:val="ZadevapripombeZnak"/>
    <w:uiPriority w:val="99"/>
    <w:semiHidden/>
    <w:unhideWhenUsed/>
    <w:rsid w:val="00B06BD8"/>
    <w:rPr>
      <w:b/>
      <w:bCs/>
    </w:rPr>
  </w:style>
  <w:style w:type="character" w:customStyle="1" w:styleId="ZadevapripombeZnak">
    <w:name w:val="Zadeva pripombe Znak"/>
    <w:basedOn w:val="PripombabesediloZnak"/>
    <w:link w:val="Zadevapripombe"/>
    <w:uiPriority w:val="99"/>
    <w:semiHidden/>
    <w:rsid w:val="00B06BD8"/>
    <w:rPr>
      <w:b/>
      <w:bCs/>
      <w:sz w:val="20"/>
      <w:szCs w:val="20"/>
    </w:rPr>
  </w:style>
  <w:style w:type="paragraph" w:styleId="Revizija">
    <w:name w:val="Revision"/>
    <w:hidden/>
    <w:uiPriority w:val="99"/>
    <w:semiHidden/>
    <w:rsid w:val="00542A10"/>
    <w:pPr>
      <w:spacing w:after="0" w:line="240" w:lineRule="auto"/>
    </w:pPr>
  </w:style>
  <w:style w:type="table" w:customStyle="1" w:styleId="Tabelamrea1">
    <w:name w:val="Tabela – mreža1"/>
    <w:basedOn w:val="Navadnatabela"/>
    <w:next w:val="Tabelamrea"/>
    <w:uiPriority w:val="39"/>
    <w:rsid w:val="001E305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1020">
      <w:bodyDiv w:val="1"/>
      <w:marLeft w:val="0"/>
      <w:marRight w:val="0"/>
      <w:marTop w:val="0"/>
      <w:marBottom w:val="0"/>
      <w:divBdr>
        <w:top w:val="none" w:sz="0" w:space="0" w:color="auto"/>
        <w:left w:val="none" w:sz="0" w:space="0" w:color="auto"/>
        <w:bottom w:val="none" w:sz="0" w:space="0" w:color="auto"/>
        <w:right w:val="none" w:sz="0" w:space="0" w:color="auto"/>
      </w:divBdr>
    </w:div>
    <w:div w:id="13114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11T08:59:07.242"/>
    </inkml:context>
    <inkml:brush xml:id="br0">
      <inkml:brushProperty name="width" value="0.35" units="cm"/>
      <inkml:brushProperty name="height" value="0.35" units="cm"/>
      <inkml:brushProperty name="ignorePressure" value="1"/>
    </inkml:brush>
  </inkml:definitions>
  <inkml:trace contextRef="#ctx0" brushRef="#br0">2599 2599,'-2587'-2587,"2576"2576</inkml:trace>
</inkml:ink>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9EE4E49-7270-4134-8E0C-80DC88A4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4128</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Brkič Golob</dc:creator>
  <cp:keywords/>
  <dc:description/>
  <cp:lastModifiedBy>Tina Rozman</cp:lastModifiedBy>
  <cp:revision>2</cp:revision>
  <cp:lastPrinted>2025-09-10T06:56:00Z</cp:lastPrinted>
  <dcterms:created xsi:type="dcterms:W3CDTF">2026-04-09T09:52:00Z</dcterms:created>
  <dcterms:modified xsi:type="dcterms:W3CDTF">2026-04-09T09:52:00Z</dcterms:modified>
</cp:coreProperties>
</file>